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4A966A9"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DB5954">
        <w:rPr>
          <w:rFonts w:ascii="Tahoma" w:hAnsi="Tahoma" w:cs="Tahoma"/>
        </w:rPr>
        <w:t>22</w:t>
      </w:r>
      <w:r w:rsidRPr="0098379E">
        <w:rPr>
          <w:rFonts w:ascii="Tahoma" w:hAnsi="Tahoma" w:cs="Tahoma"/>
        </w:rPr>
        <w:t>»</w:t>
      </w:r>
      <w:r w:rsidR="00FC11EE" w:rsidRPr="0098379E">
        <w:rPr>
          <w:rFonts w:ascii="Tahoma" w:hAnsi="Tahoma" w:cs="Tahoma"/>
        </w:rPr>
        <w:t xml:space="preserve"> </w:t>
      </w:r>
      <w:r w:rsidR="00DB5954">
        <w:rPr>
          <w:rFonts w:ascii="Tahoma" w:hAnsi="Tahoma" w:cs="Tahoma"/>
        </w:rPr>
        <w:t>сентября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74783A8C" w14:textId="71089E6F" w:rsidR="00462B25" w:rsidRPr="00462B25" w:rsidRDefault="004D69CD" w:rsidP="00462B25">
      <w:pPr>
        <w:spacing w:after="0" w:line="240" w:lineRule="auto"/>
        <w:jc w:val="center"/>
        <w:rPr>
          <w:rFonts w:ascii="Tahoma" w:hAnsi="Tahoma" w:cs="Tahoma"/>
          <w:b/>
        </w:rPr>
      </w:pPr>
      <w:r w:rsidRPr="00914669">
        <w:rPr>
          <w:rFonts w:ascii="Tahoma" w:hAnsi="Tahoma" w:cs="Tahoma"/>
          <w:b/>
        </w:rPr>
        <w:t xml:space="preserve">НА ПРАВО ЗАКЛЮЧЕНИЯ ДОГОВОРА НА </w:t>
      </w:r>
      <w:r w:rsidR="00946861">
        <w:rPr>
          <w:rFonts w:ascii="Tahoma" w:hAnsi="Tahoma" w:cs="Tahoma"/>
          <w:b/>
        </w:rPr>
        <w:t>О</w:t>
      </w:r>
      <w:r w:rsidR="00946861" w:rsidRPr="00946861">
        <w:rPr>
          <w:rFonts w:ascii="Tahoma" w:hAnsi="Tahoma" w:cs="Tahoma"/>
          <w:b/>
        </w:rPr>
        <w:t xml:space="preserve">КАЗАНИЕ УСЛУГ ПО </w:t>
      </w:r>
      <w:r w:rsidR="00462B25" w:rsidRPr="00462B25">
        <w:rPr>
          <w:rFonts w:ascii="Tahoma" w:hAnsi="Tahoma" w:cs="Tahoma"/>
          <w:b/>
        </w:rPr>
        <w:t>ИНФОРМАЦИОННО</w:t>
      </w:r>
      <w:r w:rsidR="00462B25">
        <w:rPr>
          <w:rFonts w:ascii="Tahoma" w:hAnsi="Tahoma" w:cs="Tahoma"/>
          <w:b/>
        </w:rPr>
        <w:t>МУ</w:t>
      </w:r>
      <w:r w:rsidR="00462B25" w:rsidRPr="00462B25">
        <w:rPr>
          <w:rFonts w:ascii="Tahoma" w:hAnsi="Tahoma" w:cs="Tahoma"/>
          <w:b/>
        </w:rPr>
        <w:t xml:space="preserve"> ОБСЛУЖИВАНИ</w:t>
      </w:r>
      <w:r w:rsidR="00462B25">
        <w:rPr>
          <w:rFonts w:ascii="Tahoma" w:hAnsi="Tahoma" w:cs="Tahoma"/>
          <w:b/>
        </w:rPr>
        <w:t>Ю</w:t>
      </w:r>
      <w:r w:rsidR="00462B25" w:rsidRPr="00462B25">
        <w:rPr>
          <w:rFonts w:ascii="Tahoma" w:hAnsi="Tahoma" w:cs="Tahoma"/>
          <w:b/>
        </w:rPr>
        <w:t xml:space="preserve"> ИСС «ТЕХЭКСПЕРТ»</w:t>
      </w:r>
      <w:r w:rsidR="00462B25">
        <w:rPr>
          <w:rFonts w:ascii="Tahoma" w:hAnsi="Tahoma" w:cs="Tahoma"/>
          <w:b/>
        </w:rPr>
        <w:t xml:space="preserve">, </w:t>
      </w:r>
      <w:r w:rsidR="00462B25" w:rsidRPr="00462B25">
        <w:rPr>
          <w:rFonts w:ascii="Tahoma" w:hAnsi="Tahoma" w:cs="Tahoma"/>
          <w:b/>
        </w:rPr>
        <w:t>РАНЕЕ УСТАНОВЛЕННОЙ НА ОБОРУДОВАНИИ АО «КРП»</w:t>
      </w:r>
    </w:p>
    <w:p w14:paraId="4CE65CF6" w14:textId="41A7C188" w:rsidR="00F648D4" w:rsidRPr="00F648D4" w:rsidRDefault="00F648D4" w:rsidP="00462B25">
      <w:pPr>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713"/>
        <w:gridCol w:w="6366"/>
      </w:tblGrid>
      <w:tr w:rsidR="005327E7" w:rsidRPr="00183C33" w14:paraId="5BFA8834" w14:textId="77777777" w:rsidTr="00C32FF5">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981578">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C32FF5">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981578">
            <w:pPr>
              <w:ind w:right="137"/>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981578">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981578">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981578">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981578">
            <w:pPr>
              <w:ind w:right="137"/>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981578">
            <w:pPr>
              <w:ind w:right="137"/>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981578">
            <w:pPr>
              <w:ind w:right="137"/>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981578">
            <w:pPr>
              <w:ind w:right="137"/>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981578">
            <w:pPr>
              <w:ind w:right="137"/>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981578">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981578">
            <w:pPr>
              <w:ind w:right="137"/>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981578">
            <w:pPr>
              <w:ind w:right="137"/>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981578">
            <w:pPr>
              <w:ind w:right="137"/>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981578">
            <w:pPr>
              <w:ind w:right="137"/>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981578">
            <w:pPr>
              <w:ind w:right="137"/>
              <w:rPr>
                <w:rStyle w:val="ac"/>
                <w:rFonts w:ascii="Tahoma" w:hAnsi="Tahoma" w:cs="Tahoma"/>
              </w:rPr>
            </w:pPr>
          </w:p>
          <w:p w14:paraId="307FDF32" w14:textId="77777777" w:rsidR="00640C39" w:rsidRPr="004F54B6" w:rsidRDefault="00640C39" w:rsidP="00981578">
            <w:pPr>
              <w:ind w:right="137"/>
              <w:rPr>
                <w:rFonts w:ascii="Tahoma" w:hAnsi="Tahoma" w:cs="Tahoma"/>
                <w:u w:val="single"/>
              </w:rPr>
            </w:pPr>
            <w:r w:rsidRPr="004F54B6">
              <w:rPr>
                <w:rFonts w:ascii="Tahoma" w:hAnsi="Tahoma" w:cs="Tahoma"/>
                <w:u w:val="single"/>
              </w:rPr>
              <w:t>По техническим вопросам:</w:t>
            </w:r>
          </w:p>
          <w:p w14:paraId="7DDEBA72" w14:textId="77777777" w:rsidR="00E91FA4" w:rsidRDefault="00E91FA4" w:rsidP="00981578">
            <w:pPr>
              <w:ind w:right="137"/>
              <w:rPr>
                <w:rFonts w:ascii="Tahoma" w:hAnsi="Tahoma" w:cs="Tahoma"/>
              </w:rPr>
            </w:pPr>
            <w:r w:rsidRPr="000D017F">
              <w:rPr>
                <w:rFonts w:ascii="Tahoma" w:hAnsi="Tahoma" w:cs="Tahoma"/>
              </w:rPr>
              <w:t xml:space="preserve">Постнов Александр Павлович </w:t>
            </w:r>
          </w:p>
          <w:p w14:paraId="789C9AFB" w14:textId="1D0FAFFA" w:rsidR="00E91FA4" w:rsidRPr="00132DDE" w:rsidRDefault="00E91FA4" w:rsidP="00981578">
            <w:pPr>
              <w:ind w:right="137"/>
              <w:rPr>
                <w:rFonts w:ascii="Tahoma" w:hAnsi="Tahoma" w:cs="Tahoma"/>
                <w:iCs/>
                <w:lang w:val="en-US"/>
              </w:rPr>
            </w:pPr>
            <w:r w:rsidRPr="000D017F">
              <w:rPr>
                <w:rFonts w:ascii="Tahoma" w:hAnsi="Tahoma" w:cs="Tahoma"/>
              </w:rPr>
              <w:t>Тел</w:t>
            </w:r>
            <w:r w:rsidRPr="00132DDE">
              <w:rPr>
                <w:rFonts w:ascii="Tahoma" w:hAnsi="Tahoma" w:cs="Tahoma"/>
                <w:lang w:val="en-US"/>
              </w:rPr>
              <w:t xml:space="preserve">: </w:t>
            </w:r>
            <w:r w:rsidRPr="00132DDE">
              <w:rPr>
                <w:rFonts w:ascii="Tahoma" w:hAnsi="Tahoma" w:cs="Tahoma"/>
                <w:iCs/>
                <w:lang w:val="en-US"/>
              </w:rPr>
              <w:t>(391) 252-26-49</w:t>
            </w:r>
          </w:p>
          <w:p w14:paraId="0580E2CA" w14:textId="2AF28353" w:rsidR="00F648D4" w:rsidRPr="00132DDE" w:rsidRDefault="00E91FA4" w:rsidP="00981578">
            <w:pPr>
              <w:ind w:right="137"/>
              <w:rPr>
                <w:rStyle w:val="ac"/>
                <w:rFonts w:ascii="Tahoma" w:hAnsi="Tahoma" w:cs="Tahoma"/>
                <w:color w:val="auto"/>
                <w:u w:val="none"/>
                <w:lang w:val="en-US"/>
              </w:rPr>
            </w:pPr>
            <w:r w:rsidRPr="000D017F">
              <w:rPr>
                <w:rFonts w:ascii="Tahoma" w:hAnsi="Tahoma" w:cs="Tahoma"/>
                <w:lang w:val="en-US"/>
              </w:rPr>
              <w:t>E</w:t>
            </w:r>
            <w:r w:rsidRPr="00132DDE">
              <w:rPr>
                <w:rFonts w:ascii="Tahoma" w:hAnsi="Tahoma" w:cs="Tahoma"/>
                <w:lang w:val="en-US"/>
              </w:rPr>
              <w:t>-</w:t>
            </w:r>
            <w:r w:rsidRPr="000D017F">
              <w:rPr>
                <w:rFonts w:ascii="Tahoma" w:hAnsi="Tahoma" w:cs="Tahoma"/>
                <w:lang w:val="en-US"/>
              </w:rPr>
              <w:t>mail</w:t>
            </w:r>
            <w:r w:rsidRPr="00132DDE">
              <w:rPr>
                <w:rFonts w:ascii="Tahoma" w:hAnsi="Tahoma" w:cs="Tahoma"/>
                <w:lang w:val="en-US"/>
              </w:rPr>
              <w:t xml:space="preserve">: </w:t>
            </w:r>
            <w:hyperlink r:id="rId10" w:history="1">
              <w:r w:rsidRPr="000D017F">
                <w:rPr>
                  <w:rStyle w:val="ac"/>
                  <w:rFonts w:ascii="Tahoma" w:hAnsi="Tahoma" w:cs="Tahoma"/>
                  <w:lang w:val="en-US"/>
                </w:rPr>
                <w:t>PostnovAP</w:t>
              </w:r>
              <w:r w:rsidRPr="00132DDE">
                <w:rPr>
                  <w:rStyle w:val="ac"/>
                  <w:rFonts w:ascii="Tahoma" w:hAnsi="Tahoma" w:cs="Tahoma"/>
                  <w:lang w:val="en-US"/>
                </w:rPr>
                <w:t>@</w:t>
              </w:r>
              <w:r w:rsidRPr="000D017F">
                <w:rPr>
                  <w:rStyle w:val="ac"/>
                  <w:rFonts w:ascii="Tahoma" w:hAnsi="Tahoma" w:cs="Tahoma"/>
                  <w:lang w:val="en-US"/>
                </w:rPr>
                <w:t>nornik</w:t>
              </w:r>
              <w:r w:rsidRPr="00132DDE">
                <w:rPr>
                  <w:rStyle w:val="ac"/>
                  <w:rFonts w:ascii="Tahoma" w:hAnsi="Tahoma" w:cs="Tahoma"/>
                  <w:lang w:val="en-US"/>
                </w:rPr>
                <w:t>.</w:t>
              </w:r>
              <w:r w:rsidRPr="000D017F">
                <w:rPr>
                  <w:rStyle w:val="ac"/>
                  <w:rFonts w:ascii="Tahoma" w:hAnsi="Tahoma" w:cs="Tahoma"/>
                  <w:lang w:val="en-US"/>
                </w:rPr>
                <w:t>ru</w:t>
              </w:r>
            </w:hyperlink>
          </w:p>
          <w:p w14:paraId="0BF6D1BB" w14:textId="77777777" w:rsidR="00E91FA4" w:rsidRPr="00132DDE" w:rsidRDefault="00E91FA4" w:rsidP="00981578">
            <w:pPr>
              <w:ind w:right="137"/>
              <w:outlineLvl w:val="3"/>
              <w:rPr>
                <w:rFonts w:ascii="Tahoma" w:eastAsia="Times New Roman" w:hAnsi="Tahoma" w:cs="Tahoma"/>
                <w:bCs/>
                <w:color w:val="000000"/>
                <w:u w:val="single"/>
                <w:lang w:val="en-US" w:eastAsia="en-US"/>
              </w:rPr>
            </w:pPr>
          </w:p>
          <w:p w14:paraId="4719D4B9" w14:textId="2AEAC791" w:rsidR="00640C39" w:rsidRPr="00183C33" w:rsidRDefault="00640C39" w:rsidP="00981578">
            <w:pPr>
              <w:ind w:right="137"/>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981578">
            <w:pPr>
              <w:ind w:right="137"/>
              <w:outlineLvl w:val="3"/>
              <w:rPr>
                <w:rFonts w:ascii="Tahoma" w:eastAsia="Times New Roman" w:hAnsi="Tahoma" w:cs="Tahoma"/>
                <w:bCs/>
                <w:color w:val="000000"/>
              </w:rPr>
            </w:pPr>
          </w:p>
        </w:tc>
      </w:tr>
      <w:tr w:rsidR="005327E7" w:rsidRPr="00183C33" w14:paraId="217C6E95" w14:textId="77777777" w:rsidTr="00C32FF5">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789AF46" w:rsidR="005327E7" w:rsidRPr="00183C33" w:rsidRDefault="005327E7" w:rsidP="006B0754">
            <w:pPr>
              <w:rPr>
                <w:rFonts w:ascii="Tahoma" w:hAnsi="Tahoma" w:cs="Tahoma"/>
              </w:rPr>
            </w:pPr>
            <w:r w:rsidRPr="00183C33">
              <w:rPr>
                <w:rFonts w:ascii="Tahoma" w:hAnsi="Tahoma" w:cs="Tahoma"/>
              </w:rPr>
              <w:t xml:space="preserve">Извещение № </w:t>
            </w:r>
            <w:bookmarkStart w:id="0" w:name="_GoBack"/>
            <w:bookmarkEnd w:id="0"/>
            <w:r w:rsidR="006B0754" w:rsidRPr="006B0754">
              <w:rPr>
                <w:rFonts w:ascii="Tahoma" w:eastAsia="Times New Roman" w:hAnsi="Tahoma" w:cs="Tahoma"/>
                <w:sz w:val="24"/>
                <w:szCs w:val="24"/>
                <w:highlight w:val="yellow"/>
              </w:rPr>
              <w:t>32515248020</w:t>
            </w:r>
          </w:p>
        </w:tc>
      </w:tr>
      <w:tr w:rsidR="004D69CD" w:rsidRPr="00183C33" w14:paraId="1EBFA265" w14:textId="77777777" w:rsidTr="00C32FF5">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981578">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C32FF5">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6B0754" w:rsidP="00981578">
            <w:pPr>
              <w:ind w:right="137"/>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C32FF5">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06567" w14:textId="1E9C9B6D" w:rsidR="00462B25" w:rsidRDefault="00946861" w:rsidP="00981578">
            <w:pPr>
              <w:ind w:right="137"/>
              <w:jc w:val="both"/>
              <w:rPr>
                <w:rFonts w:ascii="Tahoma" w:hAnsi="Tahoma" w:cs="Tahoma"/>
              </w:rPr>
            </w:pPr>
            <w:r>
              <w:rPr>
                <w:rFonts w:ascii="Tahoma" w:hAnsi="Tahoma" w:cs="Tahoma"/>
                <w:color w:val="000000"/>
              </w:rPr>
              <w:t xml:space="preserve">Оказание услуг по </w:t>
            </w:r>
            <w:r w:rsidR="00462B25">
              <w:rPr>
                <w:rFonts w:ascii="Tahoma" w:hAnsi="Tahoma" w:cs="Tahoma"/>
                <w:color w:val="000000"/>
              </w:rPr>
              <w:t>и</w:t>
            </w:r>
            <w:r w:rsidR="00462B25" w:rsidRPr="00CA7AE5">
              <w:rPr>
                <w:rFonts w:ascii="Tahoma" w:hAnsi="Tahoma" w:cs="Tahoma"/>
              </w:rPr>
              <w:t>нформационно</w:t>
            </w:r>
            <w:r w:rsidR="00462B25">
              <w:rPr>
                <w:rFonts w:ascii="Tahoma" w:hAnsi="Tahoma" w:cs="Tahoma"/>
              </w:rPr>
              <w:t>му</w:t>
            </w:r>
            <w:r w:rsidR="00462B25" w:rsidRPr="00CA7AE5">
              <w:rPr>
                <w:rFonts w:ascii="Tahoma" w:hAnsi="Tahoma" w:cs="Tahoma"/>
              </w:rPr>
              <w:t xml:space="preserve"> обслуживани</w:t>
            </w:r>
            <w:r w:rsidR="00462B25">
              <w:rPr>
                <w:rFonts w:ascii="Tahoma" w:hAnsi="Tahoma" w:cs="Tahoma"/>
              </w:rPr>
              <w:t>ю</w:t>
            </w:r>
            <w:r w:rsidR="00462B25" w:rsidRPr="00CA7AE5">
              <w:rPr>
                <w:rFonts w:ascii="Tahoma" w:hAnsi="Tahoma" w:cs="Tahoma"/>
              </w:rPr>
              <w:t xml:space="preserve"> ИСС «Техэксперт»</w:t>
            </w:r>
            <w:r w:rsidR="00462B25">
              <w:rPr>
                <w:rFonts w:ascii="Tahoma" w:hAnsi="Tahoma" w:cs="Tahoma"/>
              </w:rPr>
              <w:t xml:space="preserve">, </w:t>
            </w:r>
            <w:r w:rsidR="00462B25" w:rsidRPr="00CA7AE5">
              <w:rPr>
                <w:rFonts w:ascii="Tahoma" w:hAnsi="Tahoma" w:cs="Tahoma"/>
              </w:rPr>
              <w:t>ранее установленн</w:t>
            </w:r>
            <w:r w:rsidR="00462B25">
              <w:rPr>
                <w:rFonts w:ascii="Tahoma" w:hAnsi="Tahoma" w:cs="Tahoma"/>
              </w:rPr>
              <w:t>ой</w:t>
            </w:r>
            <w:r w:rsidR="00462B25" w:rsidRPr="00CA7AE5">
              <w:rPr>
                <w:rFonts w:ascii="Tahoma" w:hAnsi="Tahoma" w:cs="Tahoma"/>
              </w:rPr>
              <w:t xml:space="preserve"> на оборудовании </w:t>
            </w:r>
            <w:r w:rsidR="00981578">
              <w:rPr>
                <w:rFonts w:ascii="Tahoma" w:hAnsi="Tahoma" w:cs="Tahoma"/>
              </w:rPr>
              <w:t>АО </w:t>
            </w:r>
            <w:r w:rsidR="00462B25">
              <w:rPr>
                <w:rFonts w:ascii="Tahoma" w:hAnsi="Tahoma" w:cs="Tahoma"/>
              </w:rPr>
              <w:t>«КРП»</w:t>
            </w:r>
          </w:p>
          <w:p w14:paraId="0BF75420" w14:textId="54F54491" w:rsidR="00F648D4" w:rsidRDefault="00F648D4" w:rsidP="00981578">
            <w:pPr>
              <w:ind w:right="137"/>
              <w:rPr>
                <w:rFonts w:ascii="Tahoma" w:hAnsi="Tahoma" w:cs="Tahoma"/>
              </w:rPr>
            </w:pPr>
          </w:p>
          <w:p w14:paraId="6D19A785" w14:textId="6CBB870D" w:rsidR="00664277" w:rsidRPr="00183C33" w:rsidRDefault="00913D31" w:rsidP="00981578">
            <w:pPr>
              <w:ind w:right="137"/>
              <w:rPr>
                <w:rFonts w:ascii="Tahoma" w:hAnsi="Tahoma" w:cs="Tahoma"/>
              </w:rPr>
            </w:pPr>
            <w:r w:rsidRPr="00183C33">
              <w:rPr>
                <w:rFonts w:ascii="Tahoma" w:hAnsi="Tahoma" w:cs="Tahoma"/>
              </w:rPr>
              <w:t>(п.</w:t>
            </w:r>
            <w:r w:rsidR="005E7844" w:rsidRPr="00183C33">
              <w:rPr>
                <w:rFonts w:ascii="Tahoma" w:hAnsi="Tahoma" w:cs="Tahoma"/>
              </w:rPr>
              <w:t xml:space="preserve"> </w:t>
            </w:r>
            <w:r w:rsidR="00EC65DC">
              <w:rPr>
                <w:rFonts w:ascii="Tahoma" w:hAnsi="Tahoma" w:cs="Tahoma"/>
              </w:rPr>
              <w:t>111</w:t>
            </w:r>
            <w:r w:rsidR="00771325">
              <w:rPr>
                <w:rFonts w:ascii="Tahoma" w:hAnsi="Tahoma" w:cs="Tahoma"/>
              </w:rPr>
              <w:t>_</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7138DE27" w:rsidR="00B320BE" w:rsidRPr="00F648D4" w:rsidRDefault="00924423" w:rsidP="00981578">
            <w:pPr>
              <w:ind w:right="137"/>
              <w:rPr>
                <w:rFonts w:ascii="Tahoma" w:hAnsi="Tahoma" w:cs="Tahoma"/>
              </w:rPr>
            </w:pPr>
            <w:r w:rsidRPr="00183C33">
              <w:rPr>
                <w:rFonts w:ascii="Tahoma" w:hAnsi="Tahoma" w:cs="Tahoma"/>
              </w:rPr>
              <w:t xml:space="preserve">ОКПД2 </w:t>
            </w:r>
            <w:r w:rsidR="00462B25">
              <w:rPr>
                <w:rFonts w:ascii="Tahoma" w:hAnsi="Tahoma" w:cs="Tahoma"/>
                <w:color w:val="000000"/>
              </w:rPr>
              <w:t>62</w:t>
            </w:r>
            <w:r w:rsidR="00946861">
              <w:rPr>
                <w:rFonts w:ascii="Tahoma" w:hAnsi="Tahoma" w:cs="Tahoma"/>
                <w:color w:val="000000"/>
              </w:rPr>
              <w:t>.</w:t>
            </w:r>
            <w:r w:rsidR="00462B25">
              <w:rPr>
                <w:rFonts w:ascii="Tahoma" w:hAnsi="Tahoma" w:cs="Tahoma"/>
                <w:color w:val="000000"/>
              </w:rPr>
              <w:t>02</w:t>
            </w:r>
            <w:r w:rsidR="00946861">
              <w:rPr>
                <w:rFonts w:ascii="Tahoma" w:hAnsi="Tahoma" w:cs="Tahoma"/>
                <w:color w:val="000000"/>
              </w:rPr>
              <w:t>.</w:t>
            </w:r>
            <w:r w:rsidR="00462B25">
              <w:rPr>
                <w:rFonts w:ascii="Tahoma" w:hAnsi="Tahoma" w:cs="Tahoma"/>
                <w:color w:val="000000"/>
              </w:rPr>
              <w:t>30</w:t>
            </w:r>
            <w:r w:rsidR="00EC65DC">
              <w:rPr>
                <w:rFonts w:ascii="Tahoma" w:hAnsi="Tahoma" w:cs="Tahoma"/>
                <w:color w:val="000000"/>
              </w:rPr>
              <w:t>.000</w:t>
            </w:r>
          </w:p>
          <w:p w14:paraId="02B1E80B" w14:textId="481208B2" w:rsidR="00785483" w:rsidRPr="00183C33" w:rsidRDefault="00381A81" w:rsidP="00981578">
            <w:pPr>
              <w:ind w:right="137"/>
              <w:rPr>
                <w:rFonts w:ascii="Tahoma" w:hAnsi="Tahoma" w:cs="Tahoma"/>
              </w:rPr>
            </w:pPr>
            <w:r w:rsidRPr="00183C33">
              <w:rPr>
                <w:rFonts w:ascii="Tahoma" w:eastAsia="Times New Roman" w:hAnsi="Tahoma" w:cs="Tahoma"/>
              </w:rPr>
              <w:lastRenderedPageBreak/>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C32FF5">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981578">
            <w:pPr>
              <w:pStyle w:val="af3"/>
              <w:spacing w:before="0" w:beforeAutospacing="0" w:after="0" w:afterAutospacing="0" w:line="288" w:lineRule="atLeast"/>
              <w:ind w:right="137"/>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C32FF5">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319534BF" w:rsidR="00F53ADA" w:rsidRPr="00946861" w:rsidRDefault="00981578" w:rsidP="00981578">
            <w:pPr>
              <w:ind w:right="137"/>
              <w:jc w:val="both"/>
              <w:rPr>
                <w:rFonts w:ascii="Tahoma" w:hAnsi="Tahoma" w:cs="Tahoma"/>
                <w:color w:val="000000"/>
              </w:rPr>
            </w:pPr>
            <w:r w:rsidRPr="00981578">
              <w:rPr>
                <w:rFonts w:ascii="Tahoma" w:hAnsi="Tahoma" w:cs="Tahoma"/>
                <w:b/>
                <w:bCs/>
                <w:color w:val="000000"/>
              </w:rPr>
              <w:t>535 166 (П</w:t>
            </w:r>
            <w:r w:rsidR="00771325" w:rsidRPr="00981578">
              <w:rPr>
                <w:rFonts w:ascii="Tahoma" w:hAnsi="Tahoma" w:cs="Tahoma"/>
                <w:b/>
                <w:bCs/>
                <w:color w:val="000000"/>
              </w:rPr>
              <w:t>ять</w:t>
            </w:r>
            <w:r w:rsidRPr="00981578">
              <w:rPr>
                <w:rFonts w:ascii="Tahoma" w:hAnsi="Tahoma" w:cs="Tahoma"/>
                <w:b/>
                <w:bCs/>
                <w:color w:val="000000"/>
              </w:rPr>
              <w:t>сот тридцать пять</w:t>
            </w:r>
            <w:r w:rsidR="00771325" w:rsidRPr="00981578">
              <w:rPr>
                <w:rFonts w:ascii="Tahoma" w:hAnsi="Tahoma" w:cs="Tahoma"/>
                <w:b/>
                <w:bCs/>
                <w:color w:val="000000"/>
              </w:rPr>
              <w:t xml:space="preserve"> </w:t>
            </w:r>
            <w:r w:rsidR="00002DD5" w:rsidRPr="00981578">
              <w:rPr>
                <w:rFonts w:ascii="Tahoma" w:hAnsi="Tahoma" w:cs="Tahoma"/>
                <w:b/>
                <w:bCs/>
                <w:color w:val="000000"/>
              </w:rPr>
              <w:t>тысяч</w:t>
            </w:r>
            <w:r w:rsidRPr="00981578">
              <w:rPr>
                <w:rFonts w:ascii="Tahoma" w:hAnsi="Tahoma" w:cs="Tahoma"/>
                <w:b/>
                <w:bCs/>
                <w:color w:val="000000"/>
              </w:rPr>
              <w:t xml:space="preserve"> сто шестьдесят шесть</w:t>
            </w:r>
            <w:r w:rsidR="00E156FE" w:rsidRPr="00981578">
              <w:rPr>
                <w:rFonts w:ascii="Tahoma" w:hAnsi="Tahoma" w:cs="Tahoma"/>
                <w:b/>
                <w:bCs/>
                <w:color w:val="000000"/>
              </w:rPr>
              <w:t xml:space="preserve">) рублей </w:t>
            </w:r>
            <w:r w:rsidRPr="00981578">
              <w:rPr>
                <w:rFonts w:ascii="Tahoma" w:hAnsi="Tahoma" w:cs="Tahoma"/>
                <w:b/>
                <w:bCs/>
                <w:color w:val="000000"/>
              </w:rPr>
              <w:t>67</w:t>
            </w:r>
            <w:r w:rsidR="00E156FE" w:rsidRPr="00981578">
              <w:rPr>
                <w:rFonts w:ascii="Tahoma" w:hAnsi="Tahoma" w:cs="Tahoma"/>
                <w:b/>
                <w:bCs/>
                <w:color w:val="000000"/>
              </w:rPr>
              <w:t xml:space="preserve"> копеек</w:t>
            </w:r>
            <w:r w:rsidR="00F53ADA" w:rsidRPr="00981578">
              <w:rPr>
                <w:rFonts w:ascii="Tahoma" w:hAnsi="Tahoma" w:cs="Tahoma"/>
                <w:b/>
                <w:bCs/>
                <w:color w:val="000000"/>
              </w:rPr>
              <w:t xml:space="preserve">, </w:t>
            </w:r>
            <w:r w:rsidR="00946861" w:rsidRPr="00981578">
              <w:rPr>
                <w:rFonts w:ascii="Tahoma" w:hAnsi="Tahoma" w:cs="Tahoma"/>
                <w:b/>
                <w:bCs/>
                <w:color w:val="000000"/>
              </w:rPr>
              <w:t>без</w:t>
            </w:r>
            <w:r w:rsidR="00F53ADA" w:rsidRPr="00981578">
              <w:rPr>
                <w:rFonts w:ascii="Tahoma" w:hAnsi="Tahoma" w:cs="Tahoma"/>
                <w:b/>
                <w:bCs/>
                <w:color w:val="000000"/>
              </w:rPr>
              <w:t xml:space="preserve"> НДС.</w:t>
            </w:r>
          </w:p>
          <w:p w14:paraId="68001880" w14:textId="77777777" w:rsidR="00CA0478" w:rsidRPr="00183C33" w:rsidRDefault="00CA0478" w:rsidP="00981578">
            <w:pPr>
              <w:ind w:right="137" w:firstLine="430"/>
              <w:jc w:val="both"/>
              <w:rPr>
                <w:rFonts w:ascii="Tahoma" w:hAnsi="Tahoma" w:cs="Tahoma"/>
                <w:bCs/>
              </w:rPr>
            </w:pPr>
          </w:p>
          <w:p w14:paraId="1ECEA45F" w14:textId="16699E09" w:rsidR="00C77E00" w:rsidRPr="00183C33" w:rsidRDefault="00C77E00" w:rsidP="00981578">
            <w:pPr>
              <w:ind w:right="13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Pr>
                <w:rFonts w:ascii="Tahoma" w:hAnsi="Tahoma" w:cs="Tahoma"/>
                <w:bCs/>
              </w:rPr>
              <w:t xml:space="preserve">без </w:t>
            </w:r>
            <w:r w:rsidRPr="00183C33">
              <w:rPr>
                <w:rFonts w:ascii="Tahoma" w:hAnsi="Tahoma" w:cs="Tahoma"/>
                <w:bCs/>
              </w:rPr>
              <w:t xml:space="preserve">НДС. </w:t>
            </w:r>
          </w:p>
          <w:p w14:paraId="11913283" w14:textId="24F63767" w:rsidR="0016530E" w:rsidRPr="008F7EB4" w:rsidRDefault="00C77E00" w:rsidP="00981578">
            <w:pPr>
              <w:ind w:right="13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C32FF5">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296EBA9E" w:rsidR="008600C0" w:rsidRPr="00183C33" w:rsidRDefault="00E30249" w:rsidP="00981578">
            <w:pPr>
              <w:pStyle w:val="af3"/>
              <w:widowControl w:val="0"/>
              <w:spacing w:before="0" w:beforeAutospacing="0" w:after="0" w:afterAutospacing="0"/>
              <w:ind w:left="55" w:right="137"/>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DB7433" w:rsidRPr="00183C33" w14:paraId="6BB67131" w14:textId="77777777" w:rsidTr="00C32FF5">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981578">
            <w:pPr>
              <w:ind w:right="13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981578">
            <w:pPr>
              <w:ind w:right="13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81578">
            <w:pPr>
              <w:ind w:right="137"/>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981578">
            <w:pPr>
              <w:ind w:right="13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C32FF5">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B704C0" w:rsidRDefault="004F54B6" w:rsidP="00981578">
            <w:pPr>
              <w:pStyle w:val="af3"/>
              <w:widowControl w:val="0"/>
              <w:spacing w:before="0" w:beforeAutospacing="0" w:after="0" w:afterAutospacing="0"/>
              <w:ind w:right="137"/>
              <w:jc w:val="both"/>
              <w:rPr>
                <w:rFonts w:ascii="Tahoma" w:hAnsi="Tahoma" w:cs="Tahoma"/>
                <w:sz w:val="22"/>
                <w:szCs w:val="22"/>
              </w:rPr>
            </w:pPr>
            <w:r w:rsidRPr="00B704C0">
              <w:rPr>
                <w:rFonts w:ascii="Tahoma" w:hAnsi="Tahoma" w:cs="Tahoma"/>
                <w:sz w:val="22"/>
                <w:szCs w:val="22"/>
              </w:rPr>
              <w:t>Место оказания услуг:</w:t>
            </w:r>
          </w:p>
          <w:p w14:paraId="73B9C7D1" w14:textId="77777777" w:rsidR="00462B25" w:rsidRPr="006E09A7" w:rsidRDefault="00462B25" w:rsidP="00981578">
            <w:pPr>
              <w:pStyle w:val="ad"/>
              <w:ind w:right="137"/>
              <w:jc w:val="both"/>
              <w:rPr>
                <w:rFonts w:ascii="Tahoma" w:hAnsi="Tahoma" w:cs="Tahoma"/>
                <w:i w:val="0"/>
                <w:sz w:val="22"/>
                <w:szCs w:val="22"/>
                <w:lang w:val="ru-RU"/>
              </w:rPr>
            </w:pPr>
            <w:r w:rsidRPr="006E09A7">
              <w:rPr>
                <w:rFonts w:ascii="Tahoma" w:hAnsi="Tahoma" w:cs="Tahoma"/>
                <w:i w:val="0"/>
                <w:sz w:val="22"/>
                <w:szCs w:val="22"/>
                <w:lang w:val="ru-RU"/>
              </w:rPr>
              <w:t>г. Красноярск, ул. Коммунальная, д. 2</w:t>
            </w:r>
          </w:p>
          <w:p w14:paraId="6642A365" w14:textId="03ECB48F" w:rsidR="00D72EE4" w:rsidRPr="00B704C0" w:rsidRDefault="00D72EE4" w:rsidP="00981578">
            <w:pPr>
              <w:tabs>
                <w:tab w:val="left" w:pos="605"/>
                <w:tab w:val="left" w:pos="1134"/>
              </w:tabs>
              <w:ind w:right="137"/>
              <w:jc w:val="both"/>
              <w:rPr>
                <w:rFonts w:ascii="Tahoma" w:hAnsi="Tahoma" w:cs="Tahoma"/>
                <w:u w:val="single"/>
              </w:rPr>
            </w:pPr>
          </w:p>
          <w:p w14:paraId="0CEF3668" w14:textId="06B24876" w:rsidR="00E156FE" w:rsidRPr="00B704C0" w:rsidRDefault="00D72EE4" w:rsidP="00981578">
            <w:pPr>
              <w:tabs>
                <w:tab w:val="left" w:pos="605"/>
                <w:tab w:val="left" w:pos="1134"/>
              </w:tabs>
              <w:ind w:right="137"/>
              <w:jc w:val="both"/>
              <w:rPr>
                <w:rFonts w:ascii="Tahoma" w:hAnsi="Tahoma" w:cs="Tahoma"/>
              </w:rPr>
            </w:pPr>
            <w:r w:rsidRPr="00B704C0">
              <w:rPr>
                <w:rFonts w:ascii="Tahoma" w:hAnsi="Tahoma" w:cs="Tahoma"/>
                <w:u w:val="single"/>
              </w:rPr>
              <w:t xml:space="preserve">Условия и сроки (периоды) </w:t>
            </w:r>
            <w:r w:rsidR="004F54B6" w:rsidRPr="00B704C0">
              <w:rPr>
                <w:rFonts w:ascii="Tahoma" w:hAnsi="Tahoma" w:cs="Tahoma"/>
                <w:u w:val="single"/>
              </w:rPr>
              <w:t>оказания услуг</w:t>
            </w:r>
            <w:r w:rsidRPr="00462B25">
              <w:rPr>
                <w:rFonts w:ascii="Tahoma" w:hAnsi="Tahoma" w:cs="Tahoma"/>
              </w:rPr>
              <w:t>:</w:t>
            </w:r>
            <w:r w:rsidR="00462B25" w:rsidRPr="00462B25">
              <w:rPr>
                <w:rFonts w:ascii="Tahoma" w:hAnsi="Tahoma" w:cs="Tahoma"/>
              </w:rPr>
              <w:t xml:space="preserve"> </w:t>
            </w:r>
            <w:r w:rsidR="00902EE4">
              <w:rPr>
                <w:rFonts w:ascii="Tahoma" w:hAnsi="Tahoma" w:cs="Tahoma"/>
              </w:rPr>
              <w:t xml:space="preserve">в течение </w:t>
            </w:r>
            <w:r w:rsidR="000417FF" w:rsidRPr="000417FF">
              <w:rPr>
                <w:rFonts w:ascii="Tahoma" w:hAnsi="Tahoma" w:cs="Tahoma"/>
              </w:rPr>
              <w:t>12 месяцев с даты заключения Договора. Периодичность оказания услуг: ежемесячно</w:t>
            </w:r>
            <w:r w:rsidR="00A142FB">
              <w:rPr>
                <w:rFonts w:ascii="Tahoma" w:hAnsi="Tahoma" w:cs="Tahoma"/>
              </w:rPr>
              <w:t>, в соответствии с календарным планом</w:t>
            </w:r>
            <w:r w:rsidR="000417FF" w:rsidRPr="000417FF">
              <w:rPr>
                <w:rFonts w:ascii="Tahoma" w:hAnsi="Tahoma" w:cs="Tahoma"/>
              </w:rPr>
              <w:t>.</w:t>
            </w:r>
          </w:p>
        </w:tc>
      </w:tr>
      <w:tr w:rsidR="00E156FE" w:rsidRPr="00183C33" w14:paraId="37F4B696" w14:textId="77777777" w:rsidTr="00C32FF5">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366"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981578">
            <w:pPr>
              <w:ind w:right="137"/>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981578">
            <w:pPr>
              <w:ind w:right="137"/>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C32FF5">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366" w:type="dxa"/>
            <w:tcBorders>
              <w:top w:val="single" w:sz="4" w:space="0" w:color="auto"/>
              <w:left w:val="single" w:sz="4" w:space="0" w:color="auto"/>
              <w:bottom w:val="single" w:sz="4" w:space="0" w:color="auto"/>
              <w:right w:val="single" w:sz="4" w:space="0" w:color="auto"/>
            </w:tcBorders>
          </w:tcPr>
          <w:p w14:paraId="06BDB2A1" w14:textId="6CD1B619" w:rsidR="00E156FE" w:rsidRPr="00183C33" w:rsidRDefault="00E156FE" w:rsidP="00287706">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DB5954">
              <w:rPr>
                <w:rFonts w:ascii="Tahoma" w:hAnsi="Tahoma" w:cs="Tahoma"/>
                <w:highlight w:val="yellow"/>
              </w:rPr>
              <w:t>2</w:t>
            </w:r>
            <w:r w:rsidR="00287706">
              <w:rPr>
                <w:rFonts w:ascii="Tahoma" w:hAnsi="Tahoma" w:cs="Tahoma"/>
                <w:highlight w:val="yellow"/>
              </w:rPr>
              <w:t>6</w:t>
            </w:r>
            <w:r w:rsidRPr="00183C33">
              <w:rPr>
                <w:rFonts w:ascii="Tahoma" w:hAnsi="Tahoma" w:cs="Tahoma"/>
                <w:highlight w:val="yellow"/>
              </w:rPr>
              <w:t xml:space="preserve">» </w:t>
            </w:r>
            <w:r w:rsidR="00DB5954">
              <w:rPr>
                <w:rFonts w:ascii="Tahoma" w:hAnsi="Tahoma" w:cs="Tahoma"/>
                <w:highlight w:val="yellow"/>
              </w:rPr>
              <w:t>сентября</w:t>
            </w:r>
            <w:r w:rsidRPr="00183C33">
              <w:rPr>
                <w:rFonts w:ascii="Tahoma" w:hAnsi="Tahoma" w:cs="Tahoma"/>
                <w:highlight w:val="yellow"/>
              </w:rPr>
              <w:t xml:space="preserve"> 2025 г. по </w:t>
            </w:r>
            <w:r w:rsidR="00771325" w:rsidRPr="00183C33">
              <w:rPr>
                <w:rFonts w:ascii="Tahoma" w:hAnsi="Tahoma" w:cs="Tahoma"/>
                <w:highlight w:val="yellow"/>
              </w:rPr>
              <w:t>«</w:t>
            </w:r>
            <w:r w:rsidR="00DB5954">
              <w:rPr>
                <w:rFonts w:ascii="Tahoma" w:hAnsi="Tahoma" w:cs="Tahoma"/>
                <w:highlight w:val="yellow"/>
              </w:rPr>
              <w:t>0</w:t>
            </w:r>
            <w:r w:rsidR="00093B66">
              <w:rPr>
                <w:rFonts w:ascii="Tahoma" w:hAnsi="Tahoma" w:cs="Tahoma"/>
                <w:highlight w:val="yellow"/>
              </w:rPr>
              <w:t>6</w:t>
            </w:r>
            <w:r w:rsidR="00771325" w:rsidRPr="00183C33">
              <w:rPr>
                <w:rFonts w:ascii="Tahoma" w:hAnsi="Tahoma" w:cs="Tahoma"/>
                <w:highlight w:val="yellow"/>
              </w:rPr>
              <w:t xml:space="preserve">» </w:t>
            </w:r>
            <w:r w:rsidR="00DB5954">
              <w:rPr>
                <w:rFonts w:ascii="Tahoma" w:hAnsi="Tahoma" w:cs="Tahoma"/>
                <w:highlight w:val="yellow"/>
              </w:rPr>
              <w:t>октября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C32FF5">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366"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981578">
            <w:pPr>
              <w:ind w:right="13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981578">
            <w:pPr>
              <w:ind w:right="13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266E1045" w:rsidR="00E156FE" w:rsidRPr="00183C33" w:rsidRDefault="00E156FE" w:rsidP="00287706">
            <w:pPr>
              <w:ind w:right="13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771325" w:rsidRPr="00183C33">
              <w:rPr>
                <w:rFonts w:ascii="Tahoma" w:hAnsi="Tahoma" w:cs="Tahoma"/>
                <w:highlight w:val="yellow"/>
              </w:rPr>
              <w:t>«</w:t>
            </w:r>
            <w:r w:rsidR="00DB5954">
              <w:rPr>
                <w:rFonts w:ascii="Tahoma" w:hAnsi="Tahoma" w:cs="Tahoma"/>
                <w:highlight w:val="yellow"/>
              </w:rPr>
              <w:t>2</w:t>
            </w:r>
            <w:r w:rsidR="00287706">
              <w:rPr>
                <w:rFonts w:ascii="Tahoma" w:hAnsi="Tahoma" w:cs="Tahoma"/>
                <w:highlight w:val="yellow"/>
              </w:rPr>
              <w:t>6</w:t>
            </w:r>
            <w:r w:rsidR="00771325" w:rsidRPr="00183C33">
              <w:rPr>
                <w:rFonts w:ascii="Tahoma" w:hAnsi="Tahoma" w:cs="Tahoma"/>
                <w:highlight w:val="yellow"/>
              </w:rPr>
              <w:t xml:space="preserve">» </w:t>
            </w:r>
            <w:r w:rsidR="00DB5954">
              <w:rPr>
                <w:rFonts w:ascii="Tahoma" w:hAnsi="Tahoma" w:cs="Tahoma"/>
                <w:highlight w:val="yellow"/>
              </w:rPr>
              <w:t>сентября</w:t>
            </w:r>
            <w:r w:rsidRPr="00183C33">
              <w:rPr>
                <w:rFonts w:ascii="Tahoma" w:hAnsi="Tahoma" w:cs="Tahoma"/>
                <w:highlight w:val="yellow"/>
              </w:rPr>
              <w:t xml:space="preserve"> 2025 г. по </w:t>
            </w:r>
            <w:r w:rsidR="00771325" w:rsidRPr="00183C33">
              <w:rPr>
                <w:rFonts w:ascii="Tahoma" w:hAnsi="Tahoma" w:cs="Tahoma"/>
                <w:highlight w:val="yellow"/>
              </w:rPr>
              <w:t>«</w:t>
            </w:r>
            <w:r w:rsidR="00093B66">
              <w:rPr>
                <w:rFonts w:ascii="Tahoma" w:hAnsi="Tahoma" w:cs="Tahoma"/>
                <w:highlight w:val="yellow"/>
              </w:rPr>
              <w:t>01</w:t>
            </w:r>
            <w:r w:rsidR="00771325" w:rsidRPr="00183C33">
              <w:rPr>
                <w:rFonts w:ascii="Tahoma" w:hAnsi="Tahoma" w:cs="Tahoma"/>
                <w:highlight w:val="yellow"/>
              </w:rPr>
              <w:t xml:space="preserve">» </w:t>
            </w:r>
            <w:r w:rsidR="00093B66">
              <w:rPr>
                <w:rFonts w:ascii="Tahoma" w:hAnsi="Tahoma" w:cs="Tahoma"/>
                <w:highlight w:val="yellow"/>
              </w:rPr>
              <w:t>октября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C32FF5">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3D598BD6" w:rsidR="00E156FE" w:rsidRPr="00183C33" w:rsidRDefault="00E156FE" w:rsidP="00981578">
            <w:pPr>
              <w:ind w:right="137"/>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771325" w:rsidRPr="00183C33">
              <w:rPr>
                <w:rFonts w:ascii="Tahoma" w:hAnsi="Tahoma" w:cs="Tahoma"/>
                <w:highlight w:val="yellow"/>
              </w:rPr>
              <w:t>«</w:t>
            </w:r>
            <w:r w:rsidR="00DB5954">
              <w:rPr>
                <w:rFonts w:ascii="Tahoma" w:hAnsi="Tahoma" w:cs="Tahoma"/>
                <w:highlight w:val="yellow"/>
              </w:rPr>
              <w:t>2</w:t>
            </w:r>
            <w:r w:rsidR="00287706">
              <w:rPr>
                <w:rFonts w:ascii="Tahoma" w:hAnsi="Tahoma" w:cs="Tahoma"/>
                <w:highlight w:val="yellow"/>
              </w:rPr>
              <w:t>6</w:t>
            </w:r>
            <w:r w:rsidR="00771325" w:rsidRPr="00183C33">
              <w:rPr>
                <w:rFonts w:ascii="Tahoma" w:hAnsi="Tahoma" w:cs="Tahoma"/>
                <w:highlight w:val="yellow"/>
              </w:rPr>
              <w:t xml:space="preserve">» </w:t>
            </w:r>
            <w:r w:rsidR="00DB5954">
              <w:rPr>
                <w:rFonts w:ascii="Tahoma" w:hAnsi="Tahoma" w:cs="Tahoma"/>
                <w:highlight w:val="yellow"/>
              </w:rPr>
              <w:t>сентября</w:t>
            </w:r>
            <w:r w:rsidRPr="00183C33">
              <w:rPr>
                <w:rFonts w:ascii="Tahoma" w:hAnsi="Tahoma" w:cs="Tahoma"/>
                <w:highlight w:val="yellow"/>
              </w:rPr>
              <w:t xml:space="preserve"> </w:t>
            </w:r>
            <w:r w:rsidR="00FA7BC6">
              <w:rPr>
                <w:rFonts w:ascii="Tahoma" w:hAnsi="Tahoma" w:cs="Tahoma"/>
                <w:highlight w:val="yellow"/>
              </w:rPr>
              <w:t xml:space="preserve">2025 г. по </w:t>
            </w:r>
            <w:r w:rsidR="00771325" w:rsidRPr="00183C33">
              <w:rPr>
                <w:rFonts w:ascii="Tahoma" w:hAnsi="Tahoma" w:cs="Tahoma"/>
                <w:highlight w:val="yellow"/>
              </w:rPr>
              <w:t>«</w:t>
            </w:r>
            <w:r w:rsidR="00DB5954">
              <w:rPr>
                <w:rFonts w:ascii="Tahoma" w:hAnsi="Tahoma" w:cs="Tahoma"/>
                <w:highlight w:val="yellow"/>
              </w:rPr>
              <w:t>0</w:t>
            </w:r>
            <w:r w:rsidR="00093B66">
              <w:rPr>
                <w:rFonts w:ascii="Tahoma" w:hAnsi="Tahoma" w:cs="Tahoma"/>
                <w:highlight w:val="yellow"/>
              </w:rPr>
              <w:t>6</w:t>
            </w:r>
            <w:r w:rsidR="00771325" w:rsidRPr="00183C33">
              <w:rPr>
                <w:rFonts w:ascii="Tahoma" w:hAnsi="Tahoma" w:cs="Tahoma"/>
                <w:highlight w:val="yellow"/>
              </w:rPr>
              <w:t>»</w:t>
            </w:r>
            <w:r w:rsidR="00DB5954">
              <w:rPr>
                <w:rFonts w:ascii="Tahoma" w:hAnsi="Tahoma" w:cs="Tahoma"/>
                <w:highlight w:val="yellow"/>
              </w:rPr>
              <w:t xml:space="preserve"> октября</w:t>
            </w:r>
            <w:r w:rsidR="00FA7BC6">
              <w:rPr>
                <w:rFonts w:ascii="Tahoma" w:hAnsi="Tahoma" w:cs="Tahoma"/>
                <w:highlight w:val="yellow"/>
              </w:rPr>
              <w:t xml:space="preserve"> 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981578">
            <w:pPr>
              <w:ind w:right="137"/>
              <w:jc w:val="both"/>
              <w:rPr>
                <w:rFonts w:ascii="Tahoma" w:hAnsi="Tahoma" w:cs="Tahoma"/>
              </w:rPr>
            </w:pPr>
          </w:p>
        </w:tc>
      </w:tr>
      <w:tr w:rsidR="00E156FE" w:rsidRPr="00183C33" w14:paraId="29FE1484" w14:textId="77777777" w:rsidTr="00C32FF5">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4E700561" w:rsidR="00E156FE" w:rsidRPr="00183C33" w:rsidRDefault="00E156FE" w:rsidP="00981578">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771325" w:rsidRPr="00183C33">
              <w:rPr>
                <w:rFonts w:ascii="Tahoma" w:hAnsi="Tahoma" w:cs="Tahoma"/>
                <w:highlight w:val="yellow"/>
              </w:rPr>
              <w:t>«</w:t>
            </w:r>
            <w:r w:rsidR="00DB5954">
              <w:rPr>
                <w:rFonts w:ascii="Tahoma" w:hAnsi="Tahoma" w:cs="Tahoma"/>
                <w:highlight w:val="yellow"/>
              </w:rPr>
              <w:t>0</w:t>
            </w:r>
            <w:r w:rsidR="00093B66">
              <w:rPr>
                <w:rFonts w:ascii="Tahoma" w:hAnsi="Tahoma" w:cs="Tahoma"/>
                <w:highlight w:val="yellow"/>
              </w:rPr>
              <w:t>6</w:t>
            </w:r>
            <w:r w:rsidR="00771325" w:rsidRPr="00183C33">
              <w:rPr>
                <w:rFonts w:ascii="Tahoma" w:hAnsi="Tahoma" w:cs="Tahoma"/>
                <w:highlight w:val="yellow"/>
              </w:rPr>
              <w:t xml:space="preserve">» </w:t>
            </w:r>
            <w:r w:rsidR="00DB5954">
              <w:rPr>
                <w:rFonts w:ascii="Tahoma" w:hAnsi="Tahoma" w:cs="Tahoma"/>
                <w:highlight w:val="yellow"/>
              </w:rPr>
              <w:t>октября</w:t>
            </w:r>
            <w:r w:rsidRPr="00183C33">
              <w:rPr>
                <w:rFonts w:ascii="Tahoma" w:hAnsi="Tahoma" w:cs="Tahoma"/>
                <w:highlight w:val="yellow"/>
              </w:rPr>
              <w:t xml:space="preserve"> 2025 г. по </w:t>
            </w:r>
            <w:r w:rsidR="00771325" w:rsidRPr="00183C33">
              <w:rPr>
                <w:rFonts w:ascii="Tahoma" w:hAnsi="Tahoma" w:cs="Tahoma"/>
                <w:highlight w:val="yellow"/>
              </w:rPr>
              <w:t>«</w:t>
            </w:r>
            <w:r w:rsidR="00093B66">
              <w:rPr>
                <w:rFonts w:ascii="Tahoma" w:hAnsi="Tahoma" w:cs="Tahoma"/>
                <w:highlight w:val="yellow"/>
              </w:rPr>
              <w:t>17</w:t>
            </w:r>
            <w:r w:rsidR="00771325" w:rsidRPr="00183C33">
              <w:rPr>
                <w:rFonts w:ascii="Tahoma" w:hAnsi="Tahoma" w:cs="Tahoma"/>
                <w:highlight w:val="yellow"/>
              </w:rPr>
              <w:t xml:space="preserve">» </w:t>
            </w:r>
            <w:r w:rsidR="00DB5954">
              <w:rPr>
                <w:rFonts w:ascii="Tahoma" w:hAnsi="Tahoma" w:cs="Tahoma"/>
                <w:highlight w:val="yellow"/>
              </w:rPr>
              <w:t>октября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981578">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C32FF5">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680622D3" w:rsidR="00E156FE" w:rsidRPr="00183C33" w:rsidRDefault="00E156FE" w:rsidP="00981578">
            <w:pPr>
              <w:ind w:right="137"/>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 xml:space="preserve">с </w:t>
            </w:r>
            <w:r w:rsidR="00771325" w:rsidRPr="00183C33">
              <w:rPr>
                <w:rFonts w:ascii="Tahoma" w:hAnsi="Tahoma" w:cs="Tahoma"/>
                <w:highlight w:val="yellow"/>
              </w:rPr>
              <w:t>«</w:t>
            </w:r>
            <w:r w:rsidR="00093B66">
              <w:rPr>
                <w:rFonts w:ascii="Tahoma" w:hAnsi="Tahoma" w:cs="Tahoma"/>
                <w:highlight w:val="yellow"/>
              </w:rPr>
              <w:t>20</w:t>
            </w:r>
            <w:r w:rsidR="00771325" w:rsidRPr="00183C33">
              <w:rPr>
                <w:rFonts w:ascii="Tahoma" w:hAnsi="Tahoma" w:cs="Tahoma"/>
                <w:highlight w:val="yellow"/>
              </w:rPr>
              <w:t>»</w:t>
            </w:r>
            <w:r w:rsidR="00ED16B3">
              <w:rPr>
                <w:rFonts w:ascii="Tahoma" w:hAnsi="Tahoma" w:cs="Tahoma"/>
                <w:highlight w:val="yellow"/>
              </w:rPr>
              <w:t xml:space="preserve"> октября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771325" w:rsidRPr="00183C33">
              <w:rPr>
                <w:rFonts w:ascii="Tahoma" w:hAnsi="Tahoma" w:cs="Tahoma"/>
                <w:highlight w:val="yellow"/>
              </w:rPr>
              <w:t>«</w:t>
            </w:r>
            <w:r w:rsidR="00ED16B3">
              <w:rPr>
                <w:rFonts w:ascii="Tahoma" w:hAnsi="Tahoma" w:cs="Tahoma"/>
                <w:highlight w:val="yellow"/>
              </w:rPr>
              <w:t>2</w:t>
            </w:r>
            <w:r w:rsidR="00093B66">
              <w:rPr>
                <w:rFonts w:ascii="Tahoma" w:hAnsi="Tahoma" w:cs="Tahoma"/>
                <w:highlight w:val="yellow"/>
              </w:rPr>
              <w:t>1</w:t>
            </w:r>
            <w:r w:rsidR="00771325" w:rsidRPr="00183C33">
              <w:rPr>
                <w:rFonts w:ascii="Tahoma" w:hAnsi="Tahoma" w:cs="Tahoma"/>
                <w:highlight w:val="yellow"/>
              </w:rPr>
              <w:t>»</w:t>
            </w:r>
            <w:r w:rsidR="00ED16B3">
              <w:rPr>
                <w:rFonts w:ascii="Tahoma" w:hAnsi="Tahoma" w:cs="Tahoma"/>
                <w:highlight w:val="yellow"/>
              </w:rPr>
              <w:t xml:space="preserve"> октября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981578">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C32FF5">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AFAD245" w:rsidR="00E156FE" w:rsidRPr="00183C33" w:rsidRDefault="00E156FE" w:rsidP="00981578">
            <w:pPr>
              <w:ind w:right="137"/>
              <w:jc w:val="both"/>
              <w:rPr>
                <w:rFonts w:ascii="Tahoma" w:hAnsi="Tahoma" w:cs="Tahoma"/>
              </w:rPr>
            </w:pPr>
            <w:r w:rsidRPr="00183C33">
              <w:rPr>
                <w:rFonts w:ascii="Tahoma" w:hAnsi="Tahoma" w:cs="Tahoma"/>
              </w:rPr>
              <w:t xml:space="preserve">Закупочная комиссия в срок до </w:t>
            </w:r>
            <w:r w:rsidR="00771325" w:rsidRPr="00183C33">
              <w:rPr>
                <w:rFonts w:ascii="Tahoma" w:hAnsi="Tahoma" w:cs="Tahoma"/>
                <w:highlight w:val="yellow"/>
              </w:rPr>
              <w:t>«</w:t>
            </w:r>
            <w:r w:rsidR="00ED16B3">
              <w:rPr>
                <w:rFonts w:ascii="Tahoma" w:hAnsi="Tahoma" w:cs="Tahoma"/>
                <w:highlight w:val="yellow"/>
              </w:rPr>
              <w:t>3</w:t>
            </w:r>
            <w:r w:rsidR="00093B66">
              <w:rPr>
                <w:rFonts w:ascii="Tahoma" w:hAnsi="Tahoma" w:cs="Tahoma"/>
                <w:highlight w:val="yellow"/>
              </w:rPr>
              <w:t>1</w:t>
            </w:r>
            <w:r w:rsidR="00771325" w:rsidRPr="00183C33">
              <w:rPr>
                <w:rFonts w:ascii="Tahoma" w:hAnsi="Tahoma" w:cs="Tahoma"/>
                <w:highlight w:val="yellow"/>
              </w:rPr>
              <w:t xml:space="preserve">» </w:t>
            </w:r>
            <w:r w:rsidR="00ED16B3">
              <w:rPr>
                <w:rFonts w:ascii="Tahoma" w:hAnsi="Tahoma" w:cs="Tahoma"/>
                <w:highlight w:val="yellow"/>
              </w:rPr>
              <w:t>октября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981578">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C32FF5">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F5766D8" w:rsidR="00E156FE" w:rsidRPr="00183C33" w:rsidRDefault="00E156FE" w:rsidP="00093B66">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00771325" w:rsidRPr="00183C33">
              <w:rPr>
                <w:rFonts w:ascii="Tahoma" w:hAnsi="Tahoma" w:cs="Tahoma"/>
                <w:highlight w:val="yellow"/>
              </w:rPr>
              <w:t>«</w:t>
            </w:r>
            <w:r w:rsidR="00ED16B3">
              <w:rPr>
                <w:rFonts w:ascii="Tahoma" w:hAnsi="Tahoma" w:cs="Tahoma"/>
                <w:highlight w:val="yellow"/>
              </w:rPr>
              <w:t>3</w:t>
            </w:r>
            <w:r w:rsidR="00093B66">
              <w:rPr>
                <w:rFonts w:ascii="Tahoma" w:hAnsi="Tahoma" w:cs="Tahoma"/>
                <w:highlight w:val="yellow"/>
              </w:rPr>
              <w:t>1</w:t>
            </w:r>
            <w:r w:rsidR="00771325" w:rsidRPr="00183C33">
              <w:rPr>
                <w:rFonts w:ascii="Tahoma" w:hAnsi="Tahoma" w:cs="Tahoma"/>
                <w:highlight w:val="yellow"/>
              </w:rPr>
              <w:t xml:space="preserve">» </w:t>
            </w:r>
            <w:r w:rsidR="00ED16B3">
              <w:rPr>
                <w:rFonts w:ascii="Tahoma" w:hAnsi="Tahoma" w:cs="Tahoma"/>
                <w:highlight w:val="yellow"/>
              </w:rPr>
              <w:t>октября</w:t>
            </w:r>
            <w:r w:rsidR="00771325">
              <w:rPr>
                <w:rFonts w:ascii="Tahoma" w:hAnsi="Tahoma" w:cs="Tahoma"/>
                <w:highlight w:val="yellow"/>
              </w:rPr>
              <w:t>_</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C32FF5">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981578">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C32FF5">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183C33">
              <w:rPr>
                <w:rFonts w:ascii="Tahoma" w:hAnsi="Tahoma" w:cs="Tahoma"/>
              </w:rPr>
              <w:lastRenderedPageBreak/>
              <w:t>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981578">
            <w:pPr>
              <w:tabs>
                <w:tab w:val="left" w:pos="709"/>
                <w:tab w:val="left" w:pos="851"/>
              </w:tabs>
              <w:autoSpaceDE w:val="0"/>
              <w:autoSpaceDN w:val="0"/>
              <w:adjustRightInd w:val="0"/>
              <w:ind w:right="13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981578">
            <w:pPr>
              <w:tabs>
                <w:tab w:val="left" w:pos="851"/>
              </w:tabs>
              <w:autoSpaceDE w:val="0"/>
              <w:autoSpaceDN w:val="0"/>
              <w:adjustRightInd w:val="0"/>
              <w:ind w:right="137"/>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w:t>
            </w:r>
            <w:r w:rsidRPr="00183C33">
              <w:rPr>
                <w:rFonts w:ascii="Tahoma" w:hAnsi="Tahoma" w:cs="Tahoma"/>
              </w:rPr>
              <w:lastRenderedPageBreak/>
              <w:t>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981578">
            <w:pPr>
              <w:tabs>
                <w:tab w:val="left" w:pos="851"/>
              </w:tabs>
              <w:autoSpaceDE w:val="0"/>
              <w:autoSpaceDN w:val="0"/>
              <w:adjustRightInd w:val="0"/>
              <w:ind w:right="13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981578">
            <w:pPr>
              <w:tabs>
                <w:tab w:val="left" w:pos="851"/>
              </w:tabs>
              <w:autoSpaceDE w:val="0"/>
              <w:autoSpaceDN w:val="0"/>
              <w:adjustRightInd w:val="0"/>
              <w:ind w:right="13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981578">
            <w:pPr>
              <w:tabs>
                <w:tab w:val="left" w:pos="851"/>
              </w:tabs>
              <w:autoSpaceDE w:val="0"/>
              <w:autoSpaceDN w:val="0"/>
              <w:adjustRightInd w:val="0"/>
              <w:ind w:right="13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981578">
            <w:pPr>
              <w:ind w:right="137"/>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981578">
            <w:pPr>
              <w:ind w:right="137"/>
              <w:jc w:val="both"/>
              <w:rPr>
                <w:rFonts w:ascii="Tahoma" w:eastAsia="Times New Roman" w:hAnsi="Tahoma" w:cs="Tahoma"/>
              </w:rPr>
            </w:pPr>
            <w:r w:rsidRPr="00183C33">
              <w:rPr>
                <w:rFonts w:ascii="Tahoma" w:eastAsia="Times New Roman" w:hAnsi="Tahoma" w:cs="Tahoma"/>
              </w:rPr>
              <w:lastRenderedPageBreak/>
              <w:t>- от 18.07.2011 № 223-ФЗ «О закупках товаров, работ, услуг отдельными видами юридических лиц»;</w:t>
            </w:r>
          </w:p>
          <w:p w14:paraId="70685BD7" w14:textId="61542952" w:rsidR="00E156FE" w:rsidRPr="00183C33" w:rsidRDefault="00E156FE" w:rsidP="00981578">
            <w:pPr>
              <w:tabs>
                <w:tab w:val="left" w:pos="851"/>
              </w:tabs>
              <w:autoSpaceDE w:val="0"/>
              <w:autoSpaceDN w:val="0"/>
              <w:adjustRightInd w:val="0"/>
              <w:ind w:right="13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981578">
            <w:pPr>
              <w:ind w:right="13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981578">
            <w:pPr>
              <w:ind w:right="13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77777777" w:rsidR="00857B29" w:rsidRDefault="00E156FE" w:rsidP="00981578">
            <w:pPr>
              <w:autoSpaceDE w:val="0"/>
              <w:autoSpaceDN w:val="0"/>
              <w:adjustRightInd w:val="0"/>
              <w:ind w:right="13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57B29">
              <w:rPr>
                <w:rFonts w:ascii="Tahoma" w:eastAsia="Times New Roman" w:hAnsi="Tahoma" w:cs="Tahoma"/>
              </w:rPr>
              <w:t>;</w:t>
            </w:r>
          </w:p>
          <w:p w14:paraId="5D52BC5A" w14:textId="139B819E" w:rsidR="00EF2AAA" w:rsidRPr="00EF2AAA" w:rsidRDefault="00857B29" w:rsidP="00052651">
            <w:pPr>
              <w:autoSpaceDE w:val="0"/>
              <w:autoSpaceDN w:val="0"/>
              <w:adjustRightInd w:val="0"/>
              <w:ind w:right="137"/>
              <w:jc w:val="both"/>
              <w:rPr>
                <w:rFonts w:ascii="Tahoma" w:hAnsi="Tahoma" w:cs="Tahoma"/>
              </w:rPr>
            </w:pPr>
            <w:r w:rsidRPr="00246062">
              <w:rPr>
                <w:rFonts w:ascii="Tahoma" w:eastAsia="Times New Roman" w:hAnsi="Tahoma" w:cs="Tahoma"/>
                <w:highlight w:val="green"/>
              </w:rPr>
              <w:t xml:space="preserve">4.6. </w:t>
            </w:r>
            <w:r w:rsidR="00462B25" w:rsidRPr="00246062">
              <w:rPr>
                <w:rFonts w:ascii="Tahoma" w:hAnsi="Tahoma" w:cs="Tahoma"/>
                <w:highlight w:val="green"/>
              </w:rPr>
              <w:t>Участник закупки должен обладать правом на распространение</w:t>
            </w:r>
            <w:r w:rsidR="00052651" w:rsidRPr="00246062">
              <w:rPr>
                <w:rFonts w:ascii="Tahoma" w:hAnsi="Tahoma" w:cs="Tahoma"/>
                <w:highlight w:val="green"/>
              </w:rPr>
              <w:t xml:space="preserve"> </w:t>
            </w:r>
            <w:r w:rsidR="00462B25" w:rsidRPr="00246062">
              <w:rPr>
                <w:rFonts w:ascii="Tahoma" w:hAnsi="Tahoma" w:cs="Tahoma"/>
                <w:highlight w:val="green"/>
              </w:rPr>
              <w:t xml:space="preserve"> программ для ЭВМ и базы данных </w:t>
            </w:r>
            <w:r w:rsidR="00052651" w:rsidRPr="00246062">
              <w:rPr>
                <w:rFonts w:ascii="Tahoma" w:hAnsi="Tahoma" w:cs="Tahoma"/>
                <w:highlight w:val="green"/>
              </w:rPr>
              <w:t>информационно-справочной системы (</w:t>
            </w:r>
            <w:r w:rsidR="00462B25" w:rsidRPr="00246062">
              <w:rPr>
                <w:rFonts w:ascii="Tahoma" w:hAnsi="Tahoma" w:cs="Tahoma"/>
                <w:highlight w:val="green"/>
              </w:rPr>
              <w:t>ИСС</w:t>
            </w:r>
            <w:r w:rsidR="00052651" w:rsidRPr="00246062">
              <w:rPr>
                <w:rFonts w:ascii="Tahoma" w:hAnsi="Tahoma" w:cs="Tahoma"/>
                <w:highlight w:val="green"/>
              </w:rPr>
              <w:t>)</w:t>
            </w:r>
            <w:r w:rsidR="00462B25" w:rsidRPr="00246062">
              <w:rPr>
                <w:rFonts w:ascii="Tahoma" w:hAnsi="Tahoma" w:cs="Tahoma"/>
                <w:highlight w:val="green"/>
              </w:rPr>
              <w:t xml:space="preserve"> «Техэксперт», а также правами на воспроизведение, модернизацию и передачи Пользователям права (права пользования) на распространяемые экземпляры программ для ЭВМ и баз данных</w:t>
            </w:r>
            <w:r w:rsidR="00052651" w:rsidRPr="00246062">
              <w:rPr>
                <w:rFonts w:ascii="Tahoma" w:hAnsi="Tahoma" w:cs="Tahoma"/>
                <w:highlight w:val="green"/>
              </w:rPr>
              <w:t>, а именно правами на модификацию ИСС, то есть внесение изменений в ИСС в связи с выпуском новых версий программ для ЭВМ и/или включением новой информации в базы данных, составляющих ИСС, на установку модифицированных ИСС на технических ресурсах третьих лиц, поддержание работоспособности ИСС.</w:t>
            </w:r>
          </w:p>
        </w:tc>
      </w:tr>
      <w:tr w:rsidR="00E156FE" w:rsidRPr="00183C33" w14:paraId="5182EB36"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66" w:type="dxa"/>
          </w:tcPr>
          <w:p w14:paraId="73958CCB" w14:textId="0C83A791"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713"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366" w:type="dxa"/>
          </w:tcPr>
          <w:p w14:paraId="28EC9250" w14:textId="16B28395"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981578">
            <w:pPr>
              <w:autoSpaceDE w:val="0"/>
              <w:autoSpaceDN w:val="0"/>
              <w:adjustRightInd w:val="0"/>
              <w:ind w:right="137"/>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lastRenderedPageBreak/>
              <w:t>5</w:t>
            </w:r>
            <w:r w:rsidR="00E156FE"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981578">
            <w:pPr>
              <w:autoSpaceDE w:val="0"/>
              <w:autoSpaceDN w:val="0"/>
              <w:adjustRightInd w:val="0"/>
              <w:ind w:right="137"/>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w:t>
            </w:r>
            <w:r w:rsidRPr="00183C33">
              <w:rPr>
                <w:rFonts w:ascii="Tahoma" w:hAnsi="Tahoma" w:cs="Tahoma"/>
              </w:rPr>
              <w:lastRenderedPageBreak/>
              <w:t>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981578">
            <w:pPr>
              <w:ind w:right="137"/>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w:t>
            </w:r>
            <w:r w:rsidRPr="00183C33">
              <w:rPr>
                <w:rFonts w:ascii="Tahoma" w:hAnsi="Tahoma" w:cs="Tahoma"/>
              </w:rPr>
              <w:lastRenderedPageBreak/>
              <w:t>превышающей 10 процентов в уставном капитале хозяйственного общества.</w:t>
            </w:r>
          </w:p>
          <w:p w14:paraId="2C4E8688" w14:textId="77777777" w:rsidR="00E156FE" w:rsidRPr="00183C33" w:rsidRDefault="00E156FE" w:rsidP="00981578">
            <w:pPr>
              <w:ind w:right="137"/>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981578">
            <w:pPr>
              <w:ind w:right="137"/>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981578">
            <w:pPr>
              <w:ind w:right="13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981578">
            <w:pPr>
              <w:ind w:right="13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981578">
            <w:pPr>
              <w:ind w:right="13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981578">
            <w:pPr>
              <w:autoSpaceDE w:val="0"/>
              <w:autoSpaceDN w:val="0"/>
              <w:adjustRightInd w:val="0"/>
              <w:ind w:right="137"/>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F83043B" w14:textId="77777777" w:rsidR="00E156FE" w:rsidRDefault="00E156FE" w:rsidP="00981578">
            <w:pPr>
              <w:tabs>
                <w:tab w:val="left" w:pos="851"/>
              </w:tabs>
              <w:autoSpaceDE w:val="0"/>
              <w:autoSpaceDN w:val="0"/>
              <w:adjustRightInd w:val="0"/>
              <w:ind w:right="13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66CB2809" w14:textId="492742A4" w:rsidR="00375332" w:rsidRPr="00AD4DE5" w:rsidRDefault="00375332" w:rsidP="00663E0F">
            <w:pPr>
              <w:ind w:right="137"/>
              <w:jc w:val="both"/>
              <w:rPr>
                <w:rFonts w:ascii="Tahoma" w:hAnsi="Tahoma" w:cs="Tahoma"/>
                <w:highlight w:val="green"/>
              </w:rPr>
            </w:pPr>
            <w:r w:rsidRPr="00246062">
              <w:rPr>
                <w:rFonts w:ascii="Tahoma" w:hAnsi="Tahoma" w:cs="Tahoma"/>
                <w:highlight w:val="green"/>
              </w:rPr>
              <w:t xml:space="preserve">12) </w:t>
            </w:r>
            <w:r w:rsidR="00462B25" w:rsidRPr="00246062">
              <w:rPr>
                <w:rFonts w:ascii="Tahoma" w:hAnsi="Tahoma" w:cs="Tahoma"/>
                <w:highlight w:val="green"/>
              </w:rPr>
              <w:t xml:space="preserve">Документы, подтверждающие наличие у Участника закупки необходимых прав на </w:t>
            </w:r>
            <w:r w:rsidR="00510E47" w:rsidRPr="00246062">
              <w:rPr>
                <w:rFonts w:ascii="Tahoma" w:hAnsi="Tahoma" w:cs="Tahoma"/>
                <w:highlight w:val="green"/>
              </w:rPr>
              <w:t>распространение программ для ЭВМ и базы данных ИСС «Техэксперт», а также на воспроизведение, модернизацию и передачу Пользователям права (права пользования) на распространяемые экземпляры программ для ЭВМ и баз данных</w:t>
            </w:r>
            <w:r w:rsidR="00663E0F" w:rsidRPr="00246062">
              <w:rPr>
                <w:rFonts w:ascii="Tahoma" w:hAnsi="Tahoma" w:cs="Tahoma"/>
                <w:highlight w:val="green"/>
              </w:rPr>
              <w:t>, а именно на права на модификацию ИСС, то есть внесение изменений в ИСС в связи с выпуском новых версий программ для ЭВМ и/или включением новой информации в базы данных, составляющих ИСС, права на установку модифицированных ИСС на технических ресурсах третьих лиц, поддержание работоспособности ИСС.</w:t>
            </w:r>
            <w:r w:rsidR="00263490" w:rsidRPr="00246062">
              <w:rPr>
                <w:rFonts w:ascii="Tahoma" w:hAnsi="Tahoma" w:cs="Tahoma"/>
                <w:highlight w:val="green"/>
              </w:rPr>
              <w:t xml:space="preserve"> </w:t>
            </w:r>
            <w:r w:rsidR="008133A2" w:rsidRPr="00246062">
              <w:rPr>
                <w:rFonts w:ascii="Tahoma" w:hAnsi="Tahoma" w:cs="Tahoma"/>
                <w:highlight w:val="green"/>
              </w:rPr>
              <w:t>(</w:t>
            </w:r>
            <w:r w:rsidR="002702BE" w:rsidRPr="00246062">
              <w:rPr>
                <w:rFonts w:ascii="Tahoma" w:hAnsi="Tahoma" w:cs="Tahoma"/>
                <w:highlight w:val="green"/>
              </w:rPr>
              <w:t xml:space="preserve">Копия Лицензионного/сублицензионного соглашения, или письмо правообладателя, или иные документы, подтверждающие права на распространение программ для ЭВМ и базы данных </w:t>
            </w:r>
            <w:r w:rsidR="002702BE" w:rsidRPr="00246062">
              <w:rPr>
                <w:rFonts w:ascii="Tahoma" w:hAnsi="Tahoma" w:cs="Tahoma"/>
                <w:highlight w:val="green"/>
              </w:rPr>
              <w:lastRenderedPageBreak/>
              <w:t>ИСС «Техэксперт», а также на воспроизведение, модернизацию и передачу Пользователям права (права пользования) на распространяемые экземпляры программ для ЭВМ и баз данных</w:t>
            </w:r>
            <w:r w:rsidR="008133A2" w:rsidRPr="00246062">
              <w:rPr>
                <w:rFonts w:ascii="Tahoma" w:hAnsi="Tahoma" w:cs="Tahoma"/>
                <w:highlight w:val="green"/>
              </w:rPr>
              <w:t>)</w:t>
            </w:r>
            <w:r w:rsidR="00AD4DE5" w:rsidRPr="00246062">
              <w:rPr>
                <w:rFonts w:ascii="Tahoma" w:hAnsi="Tahoma" w:cs="Tahoma"/>
                <w:highlight w:val="green"/>
              </w:rPr>
              <w:t>.</w:t>
            </w:r>
          </w:p>
        </w:tc>
      </w:tr>
      <w:tr w:rsidR="00E156FE" w:rsidRPr="00183C33" w14:paraId="6AC276EF"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713"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366" w:type="dxa"/>
          </w:tcPr>
          <w:p w14:paraId="36E78412" w14:textId="5A887BE0" w:rsidR="00E156FE" w:rsidRPr="00183C33" w:rsidRDefault="00E156FE" w:rsidP="00981578">
            <w:pPr>
              <w:autoSpaceDE w:val="0"/>
              <w:autoSpaceDN w:val="0"/>
              <w:adjustRightInd w:val="0"/>
              <w:ind w:left="57" w:right="137"/>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tc>
      </w:tr>
      <w:tr w:rsidR="00E156FE" w:rsidRPr="00183C33" w14:paraId="11AF3EE8"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66" w:type="dxa"/>
          </w:tcPr>
          <w:p w14:paraId="694B880D" w14:textId="42391C93" w:rsidR="00E156FE" w:rsidRPr="00183C33" w:rsidRDefault="00E156FE" w:rsidP="00981578">
            <w:pPr>
              <w:pStyle w:val="52"/>
              <w:tabs>
                <w:tab w:val="left" w:pos="1276"/>
              </w:tabs>
              <w:suppressAutoHyphens w:val="0"/>
              <w:ind w:left="0" w:right="13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366" w:type="dxa"/>
          </w:tcPr>
          <w:p w14:paraId="697CFE64"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366" w:type="dxa"/>
          </w:tcPr>
          <w:p w14:paraId="339284BF" w14:textId="77777777" w:rsidR="00E156FE" w:rsidRPr="00183C33" w:rsidRDefault="00E156FE" w:rsidP="00981578">
            <w:pPr>
              <w:autoSpaceDE w:val="0"/>
              <w:autoSpaceDN w:val="0"/>
              <w:adjustRightInd w:val="0"/>
              <w:ind w:right="137"/>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981578">
            <w:pPr>
              <w:tabs>
                <w:tab w:val="num" w:pos="1418"/>
              </w:tabs>
              <w:autoSpaceDE w:val="0"/>
              <w:autoSpaceDN w:val="0"/>
              <w:adjustRightInd w:val="0"/>
              <w:ind w:right="137"/>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981578">
            <w:pPr>
              <w:autoSpaceDE w:val="0"/>
              <w:autoSpaceDN w:val="0"/>
              <w:adjustRightInd w:val="0"/>
              <w:ind w:right="137"/>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1) разместить в Единой информационной системе Извещение, протоколы, составляемые и подписываемые </w:t>
            </w:r>
            <w:r w:rsidRPr="00183C33">
              <w:rPr>
                <w:rFonts w:ascii="Tahoma" w:hAnsi="Tahoma" w:cs="Tahoma"/>
              </w:rPr>
              <w:lastRenderedPageBreak/>
              <w:t>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981578">
            <w:pPr>
              <w:autoSpaceDE w:val="0"/>
              <w:autoSpaceDN w:val="0"/>
              <w:adjustRightInd w:val="0"/>
              <w:ind w:right="137"/>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981578">
            <w:pPr>
              <w:tabs>
                <w:tab w:val="num" w:pos="1418"/>
              </w:tabs>
              <w:autoSpaceDE w:val="0"/>
              <w:autoSpaceDN w:val="0"/>
              <w:adjustRightInd w:val="0"/>
              <w:ind w:right="137"/>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981578">
            <w:pPr>
              <w:tabs>
                <w:tab w:val="num" w:pos="1418"/>
              </w:tabs>
              <w:autoSpaceDE w:val="0"/>
              <w:autoSpaceDN w:val="0"/>
              <w:adjustRightInd w:val="0"/>
              <w:ind w:right="137"/>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981578">
            <w:pPr>
              <w:autoSpaceDE w:val="0"/>
              <w:autoSpaceDN w:val="0"/>
              <w:adjustRightInd w:val="0"/>
              <w:ind w:right="137"/>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77777777" w:rsidR="00E156FE" w:rsidRDefault="00E156FE" w:rsidP="00981578">
            <w:pPr>
              <w:autoSpaceDE w:val="0"/>
              <w:autoSpaceDN w:val="0"/>
              <w:adjustRightInd w:val="0"/>
              <w:ind w:right="137"/>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p w14:paraId="7213717A" w14:textId="1FEF18D9" w:rsidR="00194912" w:rsidRPr="00462B25" w:rsidRDefault="00462B25" w:rsidP="00981578">
            <w:pPr>
              <w:ind w:right="137"/>
              <w:jc w:val="both"/>
              <w:rPr>
                <w:rFonts w:ascii="Tahoma" w:hAnsi="Tahoma" w:cs="Tahoma"/>
              </w:rPr>
            </w:pPr>
            <w:r w:rsidRPr="00462B25">
              <w:rPr>
                <w:rFonts w:ascii="Tahoma" w:hAnsi="Tahoma" w:cs="Tahoma"/>
              </w:rPr>
              <w:t>6)</w:t>
            </w:r>
            <w:r>
              <w:rPr>
                <w:rFonts w:ascii="Tahoma" w:hAnsi="Tahoma" w:cs="Tahoma"/>
              </w:rPr>
              <w:t xml:space="preserve"> </w:t>
            </w:r>
            <w:r w:rsidRPr="00DB3C37">
              <w:rPr>
                <w:rFonts w:ascii="Tahoma" w:hAnsi="Tahoma" w:cs="Tahoma"/>
                <w:color w:val="333333"/>
                <w:highlight w:val="green"/>
                <w:shd w:val="clear" w:color="auto" w:fill="FFFFFF"/>
              </w:rPr>
              <w:t>предоставлять только достоверные сведения и подтверждает, что его предложение об объекте закупки является достоверной информацией о совместимости оказываемых услуг по адаптации и сопровождению с установленными у заказчика экземплярами Систем «Техэксперт» на основе специального лицензионного программного обеспечения, обеспечивающего такую совместимость, а также о возможности оказания указанных услуг.</w:t>
            </w:r>
          </w:p>
        </w:tc>
      </w:tr>
      <w:tr w:rsidR="00E156FE" w:rsidRPr="00183C33" w14:paraId="6E2BA886"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366" w:type="dxa"/>
          </w:tcPr>
          <w:p w14:paraId="027AFCC9" w14:textId="7B7C9814"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w:t>
            </w:r>
            <w:r w:rsidRPr="00183C33">
              <w:rPr>
                <w:rFonts w:ascii="Tahoma" w:hAnsi="Tahoma" w:cs="Tahoma"/>
              </w:rPr>
              <w:lastRenderedPageBreak/>
              <w:t>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66" w:type="dxa"/>
          </w:tcPr>
          <w:p w14:paraId="2C1BA810" w14:textId="38632E85"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366" w:type="dxa"/>
          </w:tcPr>
          <w:p w14:paraId="4E23E29F" w14:textId="77777777"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C32F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713"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366" w:type="dxa"/>
          </w:tcPr>
          <w:p w14:paraId="592E8D6C" w14:textId="690555B3"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981578">
            <w:pPr>
              <w:autoSpaceDE w:val="0"/>
              <w:autoSpaceDN w:val="0"/>
              <w:adjustRightInd w:val="0"/>
              <w:ind w:right="137"/>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260EB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260EB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260EB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260EB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260EB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260EBE">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260EBE">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260EB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260EBE">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260EBE">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260EBE">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260EBE">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111"/>
        <w:gridCol w:w="5246"/>
      </w:tblGrid>
      <w:tr w:rsidR="001C3C1D" w:rsidRPr="00E26874" w14:paraId="6A9A9E73" w14:textId="77777777" w:rsidTr="00C32FF5">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111"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5246"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C32FF5">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111"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524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32FF5">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111"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5246"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32FF5">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111"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5246"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32FF5">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111"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5246"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32FF5">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111"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5246"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32FF5">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111"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5246"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32FF5">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111"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5246"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C32FF5">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111"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5246"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C32FF5">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111"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524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32FF5">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111"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5246"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32FF5">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111"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5246"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32FF5">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111"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5246"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AD4DE5" w:rsidRPr="00E26874" w14:paraId="3DFE5238" w14:textId="77777777" w:rsidTr="00C32FF5">
        <w:trPr>
          <w:trHeight w:val="70"/>
          <w:jc w:val="center"/>
        </w:trPr>
        <w:tc>
          <w:tcPr>
            <w:tcW w:w="562" w:type="dxa"/>
            <w:shd w:val="clear" w:color="auto" w:fill="FFFFFF"/>
            <w:vAlign w:val="center"/>
          </w:tcPr>
          <w:p w14:paraId="1B7534A7" w14:textId="3CD5A482" w:rsidR="00AD4DE5" w:rsidRPr="00E26874" w:rsidRDefault="00AD4DE5"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111" w:type="dxa"/>
            <w:vAlign w:val="center"/>
          </w:tcPr>
          <w:p w14:paraId="7A71BA17" w14:textId="6579DBF1" w:rsidR="00AD4DE5" w:rsidRPr="00797103" w:rsidRDefault="00797103" w:rsidP="00797103">
            <w:pPr>
              <w:spacing w:after="0" w:line="240" w:lineRule="auto"/>
              <w:jc w:val="both"/>
              <w:rPr>
                <w:rFonts w:ascii="Tahoma" w:hAnsi="Tahoma" w:cs="Tahoma"/>
                <w:sz w:val="20"/>
                <w:szCs w:val="20"/>
              </w:rPr>
            </w:pPr>
            <w:r w:rsidRPr="00797103">
              <w:rPr>
                <w:rFonts w:ascii="Tahoma" w:hAnsi="Tahoma" w:cs="Tahoma"/>
                <w:sz w:val="20"/>
                <w:szCs w:val="20"/>
              </w:rPr>
              <w:t>Д</w:t>
            </w:r>
            <w:r w:rsidR="00AD4DE5" w:rsidRPr="00797103">
              <w:rPr>
                <w:rFonts w:ascii="Tahoma" w:hAnsi="Tahoma" w:cs="Tahoma"/>
                <w:sz w:val="20"/>
                <w:szCs w:val="20"/>
              </w:rPr>
              <w:t>окумент</w:t>
            </w:r>
            <w:r w:rsidRPr="00797103">
              <w:rPr>
                <w:rFonts w:ascii="Tahoma" w:hAnsi="Tahoma" w:cs="Tahoma"/>
                <w:sz w:val="20"/>
                <w:szCs w:val="20"/>
              </w:rPr>
              <w:t>ы</w:t>
            </w:r>
            <w:r w:rsidR="00AD4DE5" w:rsidRPr="00797103">
              <w:rPr>
                <w:rFonts w:ascii="Tahoma" w:hAnsi="Tahoma" w:cs="Tahoma"/>
                <w:sz w:val="20"/>
                <w:szCs w:val="20"/>
              </w:rPr>
              <w:t>, подтверждающих наличие у Участника закупки необходимых прав на распространение программ для ЭВМ и базы данных ИСС «Техэксперт», а также на воспроизведение, модернизацию и передачу Пользователям права (права пользования) на распространяемые экземпляры программ для ЭВМ и баз данных.</w:t>
            </w:r>
          </w:p>
        </w:tc>
        <w:tc>
          <w:tcPr>
            <w:tcW w:w="5246" w:type="dxa"/>
            <w:vAlign w:val="center"/>
          </w:tcPr>
          <w:p w14:paraId="77FCF2DF" w14:textId="457CDDBD" w:rsidR="00AD4DE5" w:rsidRPr="00E26874" w:rsidRDefault="00AD4DE5" w:rsidP="00663E0F">
            <w:pPr>
              <w:pStyle w:val="43"/>
              <w:tabs>
                <w:tab w:val="left" w:pos="1560"/>
              </w:tabs>
              <w:suppressAutoHyphens w:val="0"/>
              <w:ind w:left="0" w:right="57" w:firstLine="0"/>
              <w:jc w:val="both"/>
              <w:rPr>
                <w:rFonts w:ascii="Tahoma" w:hAnsi="Tahoma" w:cs="Tahoma"/>
              </w:rPr>
            </w:pPr>
            <w:r>
              <w:rPr>
                <w:rFonts w:ascii="Tahoma" w:hAnsi="Tahoma" w:cs="Tahoma"/>
              </w:rPr>
              <w:t>Копия</w:t>
            </w:r>
            <w:r w:rsidRPr="000B4529">
              <w:rPr>
                <w:rFonts w:ascii="Tahoma" w:hAnsi="Tahoma" w:cs="Tahoma"/>
              </w:rPr>
              <w:t xml:space="preserve"> Лицензионного</w:t>
            </w:r>
            <w:r w:rsidR="00D91C3C">
              <w:rPr>
                <w:rFonts w:ascii="Tahoma" w:hAnsi="Tahoma" w:cs="Tahoma"/>
              </w:rPr>
              <w:t>/сублицензионного</w:t>
            </w:r>
            <w:r w:rsidRPr="000B4529">
              <w:rPr>
                <w:rFonts w:ascii="Tahoma" w:hAnsi="Tahoma" w:cs="Tahoma"/>
              </w:rPr>
              <w:t xml:space="preserve"> соглашения, или письмо правообладателя, или</w:t>
            </w:r>
            <w:r w:rsidR="00797103">
              <w:rPr>
                <w:rFonts w:ascii="Tahoma" w:hAnsi="Tahoma" w:cs="Tahoma"/>
              </w:rPr>
              <w:t xml:space="preserve"> иные документы, подтверждающие права </w:t>
            </w:r>
            <w:r w:rsidR="00797103" w:rsidRPr="00797103">
              <w:rPr>
                <w:rFonts w:ascii="Tahoma" w:hAnsi="Tahoma" w:cs="Tahoma"/>
              </w:rPr>
              <w:t>на распространение программ для ЭВМ и базы данных ИСС «Техэксперт», а также на воспроизведение, модернизацию и передачу Пользователям права (права пользования) на распространяемые экземпляры программ для ЭВМ и баз данных</w:t>
            </w:r>
            <w:r w:rsidR="00663E0F">
              <w:rPr>
                <w:rFonts w:ascii="Tahoma" w:hAnsi="Tahoma" w:cs="Tahoma"/>
              </w:rPr>
              <w:t>, а именно права</w:t>
            </w:r>
            <w:r w:rsidR="00663E0F" w:rsidRPr="00663E0F">
              <w:rPr>
                <w:rFonts w:ascii="Tahoma" w:eastAsiaTheme="minorHAnsi" w:hAnsi="Tahoma" w:cs="Tahoma"/>
                <w:sz w:val="22"/>
                <w:szCs w:val="22"/>
                <w:lang w:eastAsia="en-US"/>
              </w:rPr>
              <w:t xml:space="preserve"> </w:t>
            </w:r>
            <w:r w:rsidR="00663E0F" w:rsidRPr="00663E0F">
              <w:rPr>
                <w:rFonts w:ascii="Tahoma" w:hAnsi="Tahoma" w:cs="Tahoma"/>
              </w:rPr>
              <w:t>на модификацию ИСС, то есть внесение изменений в ИСС в связи с выпуском новых версий программ для ЭВМ и/или включением новой информации в базы данных, составляющих ИСС, на установку модифицированных ИСС на технических ресурсах третьих лиц, поддержание работоспособности ИСС.</w:t>
            </w:r>
            <w:r w:rsidR="00663E0F">
              <w:rPr>
                <w:rFonts w:ascii="Tahoma" w:hAnsi="Tahoma" w:cs="Tahoma"/>
              </w:rPr>
              <w:t xml:space="preserve">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70375FF5" w14:textId="61AF099F" w:rsidR="00DB3C37" w:rsidRDefault="00FE7CD4" w:rsidP="00DB3C37">
      <w:pPr>
        <w:spacing w:after="0" w:line="240" w:lineRule="auto"/>
        <w:jc w:val="center"/>
        <w:rPr>
          <w:rFonts w:ascii="Tahoma" w:hAnsi="Tahoma" w:cs="Tahoma"/>
        </w:rPr>
      </w:pPr>
      <w:r w:rsidRPr="005E3770">
        <w:rPr>
          <w:rFonts w:ascii="Tahoma" w:hAnsi="Tahoma" w:cs="Tahoma"/>
          <w:bCs/>
        </w:rPr>
        <w:t xml:space="preserve">на оказание услуг по </w:t>
      </w:r>
      <w:r w:rsidR="00DB3C37" w:rsidRPr="00CA7AE5">
        <w:rPr>
          <w:rFonts w:ascii="Tahoma" w:hAnsi="Tahoma" w:cs="Tahoma"/>
        </w:rPr>
        <w:t>информационно</w:t>
      </w:r>
      <w:r w:rsidR="00DB3C37">
        <w:rPr>
          <w:rFonts w:ascii="Tahoma" w:hAnsi="Tahoma" w:cs="Tahoma"/>
        </w:rPr>
        <w:t>му</w:t>
      </w:r>
      <w:r w:rsidR="00DB3C37" w:rsidRPr="00CA7AE5">
        <w:rPr>
          <w:rFonts w:ascii="Tahoma" w:hAnsi="Tahoma" w:cs="Tahoma"/>
        </w:rPr>
        <w:t xml:space="preserve"> обслуживани</w:t>
      </w:r>
      <w:r w:rsidR="00DB3C37">
        <w:rPr>
          <w:rFonts w:ascii="Tahoma" w:hAnsi="Tahoma" w:cs="Tahoma"/>
        </w:rPr>
        <w:t>ю</w:t>
      </w:r>
      <w:r w:rsidR="00DB3C37" w:rsidRPr="00CA7AE5">
        <w:rPr>
          <w:rFonts w:ascii="Tahoma" w:hAnsi="Tahoma" w:cs="Tahoma"/>
        </w:rPr>
        <w:t xml:space="preserve"> </w:t>
      </w:r>
      <w:r w:rsidR="00A142FB">
        <w:rPr>
          <w:rFonts w:ascii="Tahoma" w:hAnsi="Tahoma" w:cs="Tahoma"/>
        </w:rPr>
        <w:t xml:space="preserve">информационно-справочной системы </w:t>
      </w:r>
      <w:r w:rsidR="00DB3C37" w:rsidRPr="00CA7AE5">
        <w:rPr>
          <w:rFonts w:ascii="Tahoma" w:hAnsi="Tahoma" w:cs="Tahoma"/>
        </w:rPr>
        <w:t>ИСС «Техэксперт»</w:t>
      </w:r>
      <w:r w:rsidR="00A142FB">
        <w:rPr>
          <w:rFonts w:ascii="Tahoma" w:hAnsi="Tahoma" w:cs="Tahoma"/>
        </w:rPr>
        <w:t xml:space="preserve"> (ИСС)</w:t>
      </w:r>
      <w:r w:rsidR="00DB3C37">
        <w:rPr>
          <w:rFonts w:ascii="Tahoma" w:hAnsi="Tahoma" w:cs="Tahoma"/>
        </w:rPr>
        <w:t>,</w:t>
      </w:r>
      <w:r w:rsidR="00DB3C37" w:rsidRPr="00CA7AE5">
        <w:rPr>
          <w:rFonts w:ascii="Tahoma" w:hAnsi="Tahoma" w:cs="Tahoma"/>
        </w:rPr>
        <w:t xml:space="preserve"> ранее установленн</w:t>
      </w:r>
      <w:r w:rsidR="00DB3C37">
        <w:rPr>
          <w:rFonts w:ascii="Tahoma" w:hAnsi="Tahoma" w:cs="Tahoma"/>
        </w:rPr>
        <w:t>ой</w:t>
      </w:r>
      <w:r w:rsidR="00DB3C37" w:rsidRPr="00CA7AE5">
        <w:rPr>
          <w:rFonts w:ascii="Tahoma" w:hAnsi="Tahoma" w:cs="Tahoma"/>
        </w:rPr>
        <w:t xml:space="preserve"> на оборудовании </w:t>
      </w:r>
      <w:r w:rsidR="00DB3C37">
        <w:rPr>
          <w:rFonts w:ascii="Tahoma" w:hAnsi="Tahoma" w:cs="Tahoma"/>
        </w:rPr>
        <w:t>АО «КРП»</w:t>
      </w:r>
    </w:p>
    <w:p w14:paraId="176933B1" w14:textId="77777777" w:rsidR="00DB3C37" w:rsidRPr="00265C78" w:rsidRDefault="00DB3C37" w:rsidP="00DB3C37">
      <w:pPr>
        <w:spacing w:after="0" w:line="240" w:lineRule="auto"/>
        <w:jc w:val="center"/>
        <w:rPr>
          <w:rFonts w:ascii="Tahoma" w:eastAsia="Calibri" w:hAnsi="Tahoma" w:cs="Tahoma"/>
        </w:rPr>
      </w:pPr>
    </w:p>
    <w:tbl>
      <w:tblPr>
        <w:tblW w:w="523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2358"/>
        <w:gridCol w:w="7154"/>
      </w:tblGrid>
      <w:tr w:rsidR="00DB3C37" w:rsidRPr="00265C78" w14:paraId="2C1EF5DE" w14:textId="77777777" w:rsidTr="00E36FBF">
        <w:trPr>
          <w:trHeight w:val="284"/>
        </w:trPr>
        <w:tc>
          <w:tcPr>
            <w:tcW w:w="280" w:type="pct"/>
          </w:tcPr>
          <w:p w14:paraId="39F0C02E" w14:textId="77777777" w:rsidR="00DB3C37" w:rsidRPr="00265C78" w:rsidRDefault="00DB3C37" w:rsidP="00E36FBF">
            <w:pPr>
              <w:spacing w:after="0" w:line="240" w:lineRule="auto"/>
              <w:jc w:val="center"/>
              <w:rPr>
                <w:rFonts w:ascii="Tahoma" w:eastAsia="Calibri" w:hAnsi="Tahoma" w:cs="Tahoma"/>
                <w:iCs/>
              </w:rPr>
            </w:pPr>
            <w:r w:rsidRPr="00265C78">
              <w:rPr>
                <w:rFonts w:ascii="Tahoma" w:eastAsia="Calibri" w:hAnsi="Tahoma" w:cs="Tahoma"/>
                <w:iCs/>
              </w:rPr>
              <w:t>№ п/п</w:t>
            </w:r>
          </w:p>
        </w:tc>
        <w:tc>
          <w:tcPr>
            <w:tcW w:w="1170" w:type="pct"/>
          </w:tcPr>
          <w:p w14:paraId="640964FF" w14:textId="77777777" w:rsidR="00DB3C37" w:rsidRPr="00265C78" w:rsidRDefault="00DB3C37" w:rsidP="00E36FBF">
            <w:pPr>
              <w:spacing w:after="0" w:line="240" w:lineRule="auto"/>
              <w:rPr>
                <w:rFonts w:ascii="Tahoma" w:eastAsia="Calibri" w:hAnsi="Tahoma" w:cs="Tahoma"/>
                <w:iCs/>
              </w:rPr>
            </w:pPr>
            <w:r w:rsidRPr="00265C78">
              <w:rPr>
                <w:rFonts w:ascii="Tahoma" w:eastAsia="Calibri" w:hAnsi="Tahoma" w:cs="Tahoma"/>
                <w:iCs/>
              </w:rPr>
              <w:t>Перечень основных данных и требований</w:t>
            </w:r>
          </w:p>
        </w:tc>
        <w:tc>
          <w:tcPr>
            <w:tcW w:w="3550" w:type="pct"/>
          </w:tcPr>
          <w:p w14:paraId="577484FE" w14:textId="77777777" w:rsidR="00DB3C37" w:rsidRPr="00265C78" w:rsidRDefault="00DB3C37" w:rsidP="00E36FBF">
            <w:pPr>
              <w:snapToGrid w:val="0"/>
              <w:spacing w:after="0" w:line="240" w:lineRule="auto"/>
              <w:rPr>
                <w:rFonts w:ascii="Tahoma" w:eastAsia="Calibri" w:hAnsi="Tahoma" w:cs="Tahoma"/>
              </w:rPr>
            </w:pPr>
            <w:r w:rsidRPr="00265C78">
              <w:rPr>
                <w:rFonts w:ascii="Tahoma" w:eastAsia="Calibri" w:hAnsi="Tahoma" w:cs="Tahoma"/>
              </w:rPr>
              <w:t>Содержание</w:t>
            </w:r>
          </w:p>
        </w:tc>
      </w:tr>
      <w:tr w:rsidR="00DB3C37" w:rsidRPr="00265C78" w14:paraId="502FFF58" w14:textId="77777777" w:rsidTr="00E36FBF">
        <w:trPr>
          <w:trHeight w:val="284"/>
        </w:trPr>
        <w:tc>
          <w:tcPr>
            <w:tcW w:w="280" w:type="pct"/>
          </w:tcPr>
          <w:p w14:paraId="3ACB0736" w14:textId="77777777" w:rsidR="00DB3C37" w:rsidRPr="00265C78" w:rsidRDefault="00DB3C37" w:rsidP="00E36FBF">
            <w:pPr>
              <w:spacing w:after="0" w:line="240" w:lineRule="auto"/>
              <w:jc w:val="center"/>
              <w:rPr>
                <w:rFonts w:ascii="Tahoma" w:eastAsia="Calibri" w:hAnsi="Tahoma" w:cs="Tahoma"/>
                <w:iCs/>
              </w:rPr>
            </w:pPr>
            <w:r w:rsidRPr="00265C78">
              <w:rPr>
                <w:rFonts w:ascii="Tahoma" w:eastAsia="Calibri" w:hAnsi="Tahoma" w:cs="Tahoma"/>
                <w:iCs/>
              </w:rPr>
              <w:t>1</w:t>
            </w:r>
          </w:p>
        </w:tc>
        <w:tc>
          <w:tcPr>
            <w:tcW w:w="1170" w:type="pct"/>
          </w:tcPr>
          <w:p w14:paraId="19E079FC" w14:textId="77777777" w:rsidR="00DB3C37" w:rsidRPr="00265C78" w:rsidRDefault="00DB3C37" w:rsidP="00E36FBF">
            <w:pPr>
              <w:spacing w:after="0" w:line="240" w:lineRule="auto"/>
              <w:rPr>
                <w:rFonts w:ascii="Tahoma" w:hAnsi="Tahoma" w:cs="Tahoma"/>
              </w:rPr>
            </w:pPr>
            <w:r w:rsidRPr="00265C78">
              <w:rPr>
                <w:rFonts w:ascii="Tahoma" w:eastAsia="Calibri" w:hAnsi="Tahoma" w:cs="Tahoma"/>
                <w:iCs/>
              </w:rPr>
              <w:t>Предмет закупки</w:t>
            </w:r>
          </w:p>
        </w:tc>
        <w:tc>
          <w:tcPr>
            <w:tcW w:w="3550" w:type="pct"/>
          </w:tcPr>
          <w:p w14:paraId="53B48A71" w14:textId="2D4823AB" w:rsidR="00DB3C37" w:rsidRPr="00265C78" w:rsidRDefault="00DB3C37" w:rsidP="00DB3C37">
            <w:pPr>
              <w:spacing w:after="0" w:line="240" w:lineRule="auto"/>
              <w:rPr>
                <w:rFonts w:ascii="Tahoma" w:hAnsi="Tahoma" w:cs="Tahoma"/>
              </w:rPr>
            </w:pPr>
            <w:r>
              <w:rPr>
                <w:rFonts w:ascii="Tahoma" w:hAnsi="Tahoma" w:cs="Tahoma"/>
                <w:bCs/>
              </w:rPr>
              <w:t>О</w:t>
            </w:r>
            <w:r w:rsidRPr="005E3770">
              <w:rPr>
                <w:rFonts w:ascii="Tahoma" w:hAnsi="Tahoma" w:cs="Tahoma"/>
                <w:bCs/>
              </w:rPr>
              <w:t xml:space="preserve">казание услуг по </w:t>
            </w:r>
            <w:r w:rsidRPr="00CA7AE5">
              <w:rPr>
                <w:rFonts w:ascii="Tahoma" w:hAnsi="Tahoma" w:cs="Tahoma"/>
              </w:rPr>
              <w:t>информационно</w:t>
            </w:r>
            <w:r>
              <w:rPr>
                <w:rFonts w:ascii="Tahoma" w:hAnsi="Tahoma" w:cs="Tahoma"/>
              </w:rPr>
              <w:t>му</w:t>
            </w:r>
            <w:r w:rsidRPr="00CA7AE5">
              <w:rPr>
                <w:rFonts w:ascii="Tahoma" w:hAnsi="Tahoma" w:cs="Tahoma"/>
              </w:rPr>
              <w:t xml:space="preserve"> обслуживани</w:t>
            </w:r>
            <w:r>
              <w:rPr>
                <w:rFonts w:ascii="Tahoma" w:hAnsi="Tahoma" w:cs="Tahoma"/>
              </w:rPr>
              <w:t>ю</w:t>
            </w:r>
            <w:r w:rsidRPr="00CA7AE5">
              <w:rPr>
                <w:rFonts w:ascii="Tahoma" w:hAnsi="Tahoma" w:cs="Tahoma"/>
              </w:rPr>
              <w:t xml:space="preserve"> </w:t>
            </w:r>
            <w:r w:rsidR="006F6D4F">
              <w:rPr>
                <w:rFonts w:ascii="Tahoma" w:hAnsi="Tahoma" w:cs="Tahoma"/>
              </w:rPr>
              <w:t xml:space="preserve">информационно-справочной системы </w:t>
            </w:r>
            <w:r w:rsidRPr="00CA7AE5">
              <w:rPr>
                <w:rFonts w:ascii="Tahoma" w:hAnsi="Tahoma" w:cs="Tahoma"/>
              </w:rPr>
              <w:t>«Техэксперт»</w:t>
            </w:r>
            <w:r>
              <w:rPr>
                <w:rFonts w:ascii="Tahoma" w:hAnsi="Tahoma" w:cs="Tahoma"/>
              </w:rPr>
              <w:t>,</w:t>
            </w:r>
            <w:r w:rsidRPr="00CA7AE5">
              <w:rPr>
                <w:rFonts w:ascii="Tahoma" w:hAnsi="Tahoma" w:cs="Tahoma"/>
              </w:rPr>
              <w:t xml:space="preserve"> ранее установленн</w:t>
            </w:r>
            <w:r>
              <w:rPr>
                <w:rFonts w:ascii="Tahoma" w:hAnsi="Tahoma" w:cs="Tahoma"/>
              </w:rPr>
              <w:t>ой</w:t>
            </w:r>
            <w:r w:rsidRPr="00CA7AE5">
              <w:rPr>
                <w:rFonts w:ascii="Tahoma" w:hAnsi="Tahoma" w:cs="Tahoma"/>
              </w:rPr>
              <w:t xml:space="preserve"> на оборудовании </w:t>
            </w:r>
            <w:r>
              <w:rPr>
                <w:rFonts w:ascii="Tahoma" w:hAnsi="Tahoma" w:cs="Tahoma"/>
              </w:rPr>
              <w:t>АО «КРП»</w:t>
            </w:r>
          </w:p>
        </w:tc>
      </w:tr>
      <w:tr w:rsidR="00DB3C37" w:rsidRPr="00265C78" w14:paraId="0A40136A" w14:textId="77777777" w:rsidTr="00E36FBF">
        <w:trPr>
          <w:trHeight w:val="284"/>
        </w:trPr>
        <w:tc>
          <w:tcPr>
            <w:tcW w:w="280" w:type="pct"/>
          </w:tcPr>
          <w:p w14:paraId="5C63BB31" w14:textId="77777777" w:rsidR="00DB3C37" w:rsidRPr="00265C78" w:rsidRDefault="00DB3C37" w:rsidP="00E36FBF">
            <w:pPr>
              <w:spacing w:after="0" w:line="240" w:lineRule="auto"/>
              <w:jc w:val="center"/>
              <w:rPr>
                <w:rFonts w:ascii="Tahoma" w:hAnsi="Tahoma" w:cs="Tahoma"/>
                <w:iCs/>
              </w:rPr>
            </w:pPr>
            <w:r w:rsidRPr="00265C78">
              <w:rPr>
                <w:rFonts w:ascii="Tahoma" w:hAnsi="Tahoma" w:cs="Tahoma"/>
                <w:iCs/>
              </w:rPr>
              <w:t>2</w:t>
            </w:r>
          </w:p>
        </w:tc>
        <w:tc>
          <w:tcPr>
            <w:tcW w:w="1170" w:type="pct"/>
          </w:tcPr>
          <w:p w14:paraId="79113A0A" w14:textId="77777777" w:rsidR="00DB3C37" w:rsidRPr="00265C78" w:rsidRDefault="00DB3C37" w:rsidP="00E36FBF">
            <w:pPr>
              <w:spacing w:after="0" w:line="240" w:lineRule="auto"/>
              <w:rPr>
                <w:rFonts w:ascii="Tahoma" w:hAnsi="Tahoma" w:cs="Tahoma"/>
                <w:iCs/>
              </w:rPr>
            </w:pPr>
            <w:r>
              <w:rPr>
                <w:rFonts w:ascii="Tahoma" w:hAnsi="Tahoma" w:cs="Tahoma"/>
                <w:iCs/>
              </w:rPr>
              <w:t>Место оказания услуг</w:t>
            </w:r>
          </w:p>
        </w:tc>
        <w:tc>
          <w:tcPr>
            <w:tcW w:w="3550" w:type="pct"/>
          </w:tcPr>
          <w:p w14:paraId="24EC7969" w14:textId="77777777" w:rsidR="00DB3C37" w:rsidRPr="006E09A7" w:rsidRDefault="00DB3C37" w:rsidP="00E36FBF">
            <w:pPr>
              <w:pStyle w:val="ad"/>
              <w:jc w:val="both"/>
              <w:rPr>
                <w:rFonts w:ascii="Tahoma" w:hAnsi="Tahoma" w:cs="Tahoma"/>
                <w:i w:val="0"/>
                <w:sz w:val="22"/>
                <w:szCs w:val="22"/>
                <w:lang w:val="ru-RU"/>
              </w:rPr>
            </w:pPr>
            <w:r w:rsidRPr="006E09A7">
              <w:rPr>
                <w:rFonts w:ascii="Tahoma" w:hAnsi="Tahoma" w:cs="Tahoma"/>
                <w:i w:val="0"/>
                <w:sz w:val="22"/>
                <w:szCs w:val="22"/>
                <w:lang w:val="ru-RU"/>
              </w:rPr>
              <w:t>г. Красноярск, ул. Коммунальная, д. 2</w:t>
            </w:r>
          </w:p>
          <w:p w14:paraId="1EFA7AA7" w14:textId="77777777" w:rsidR="00DB3C37" w:rsidRPr="006E09A7" w:rsidRDefault="00DB3C37" w:rsidP="00E36FBF">
            <w:pPr>
              <w:pStyle w:val="ad"/>
              <w:jc w:val="both"/>
              <w:rPr>
                <w:rFonts w:ascii="Tahoma" w:hAnsi="Tahoma" w:cs="Tahoma"/>
                <w:i w:val="0"/>
                <w:sz w:val="22"/>
                <w:szCs w:val="22"/>
                <w:lang w:val="ru-RU"/>
              </w:rPr>
            </w:pPr>
          </w:p>
        </w:tc>
      </w:tr>
      <w:tr w:rsidR="00DB3C37" w:rsidRPr="00265C78" w14:paraId="7877B92E" w14:textId="77777777" w:rsidTr="00E36FBF">
        <w:trPr>
          <w:trHeight w:val="284"/>
        </w:trPr>
        <w:tc>
          <w:tcPr>
            <w:tcW w:w="280" w:type="pct"/>
          </w:tcPr>
          <w:p w14:paraId="57358C91" w14:textId="77777777" w:rsidR="00DB3C37" w:rsidRPr="00265C78" w:rsidRDefault="00DB3C37" w:rsidP="00E36FBF">
            <w:pPr>
              <w:spacing w:after="0" w:line="240" w:lineRule="auto"/>
              <w:jc w:val="center"/>
              <w:rPr>
                <w:rFonts w:ascii="Tahoma" w:hAnsi="Tahoma" w:cs="Tahoma"/>
                <w:iCs/>
              </w:rPr>
            </w:pPr>
            <w:r>
              <w:rPr>
                <w:rFonts w:ascii="Tahoma" w:hAnsi="Tahoma" w:cs="Tahoma"/>
                <w:iCs/>
              </w:rPr>
              <w:t>3</w:t>
            </w:r>
          </w:p>
        </w:tc>
        <w:tc>
          <w:tcPr>
            <w:tcW w:w="1170" w:type="pct"/>
          </w:tcPr>
          <w:p w14:paraId="3C5E8652" w14:textId="77777777" w:rsidR="00DB3C37" w:rsidRPr="00265C78" w:rsidDel="006E09A7" w:rsidRDefault="00DB3C37" w:rsidP="00E36FBF">
            <w:pPr>
              <w:spacing w:after="0" w:line="240" w:lineRule="auto"/>
              <w:rPr>
                <w:rFonts w:ascii="Tahoma" w:hAnsi="Tahoma" w:cs="Tahoma"/>
                <w:iCs/>
              </w:rPr>
            </w:pPr>
            <w:r w:rsidRPr="000B4529">
              <w:rPr>
                <w:rFonts w:ascii="Tahoma" w:hAnsi="Tahoma" w:cs="Tahoma"/>
              </w:rPr>
              <w:t>Срок оказания услуг</w:t>
            </w:r>
          </w:p>
        </w:tc>
        <w:tc>
          <w:tcPr>
            <w:tcW w:w="3550" w:type="pct"/>
          </w:tcPr>
          <w:p w14:paraId="5592B6B2" w14:textId="2446B06C" w:rsidR="00DB3C37" w:rsidRPr="00383218" w:rsidRDefault="00132DDE" w:rsidP="00E36FBF">
            <w:pPr>
              <w:pStyle w:val="ad"/>
              <w:jc w:val="both"/>
              <w:rPr>
                <w:rFonts w:ascii="Tahoma" w:hAnsi="Tahoma" w:cs="Tahoma"/>
                <w:i w:val="0"/>
                <w:sz w:val="22"/>
                <w:szCs w:val="22"/>
                <w:lang w:val="ru-RU"/>
              </w:rPr>
            </w:pPr>
            <w:r>
              <w:rPr>
                <w:rFonts w:ascii="Tahoma" w:hAnsi="Tahoma" w:cs="Tahoma"/>
                <w:i w:val="0"/>
                <w:sz w:val="22"/>
                <w:szCs w:val="22"/>
                <w:lang w:val="ru-RU"/>
              </w:rPr>
              <w:t xml:space="preserve">в течение </w:t>
            </w:r>
            <w:r w:rsidR="00383218" w:rsidRPr="00383218">
              <w:rPr>
                <w:rFonts w:ascii="Tahoma" w:hAnsi="Tahoma" w:cs="Tahoma"/>
                <w:i w:val="0"/>
                <w:sz w:val="22"/>
                <w:szCs w:val="22"/>
                <w:lang w:val="ru-RU"/>
              </w:rPr>
              <w:t xml:space="preserve">12 месяцев с даты заключения Договора. </w:t>
            </w:r>
            <w:r w:rsidR="00383218" w:rsidRPr="00383218">
              <w:rPr>
                <w:rFonts w:ascii="Tahoma" w:eastAsiaTheme="minorEastAsia" w:hAnsi="Tahoma" w:cs="Tahoma"/>
                <w:i w:val="0"/>
                <w:sz w:val="22"/>
                <w:szCs w:val="22"/>
                <w:lang w:val="ru-RU" w:eastAsia="ru-RU" w:bidi="ar-SA"/>
              </w:rPr>
              <w:t>Периодичность оказания</w:t>
            </w:r>
            <w:r w:rsidR="00383218" w:rsidRPr="00383218">
              <w:rPr>
                <w:rFonts w:ascii="Tahoma" w:hAnsi="Tahoma" w:cs="Tahoma"/>
                <w:i w:val="0"/>
                <w:sz w:val="22"/>
                <w:szCs w:val="22"/>
                <w:lang w:val="ru-RU"/>
              </w:rPr>
              <w:t xml:space="preserve"> услуг: ежемесячно</w:t>
            </w:r>
            <w:r w:rsidR="00F53BBD">
              <w:rPr>
                <w:rFonts w:ascii="Tahoma" w:hAnsi="Tahoma" w:cs="Tahoma"/>
                <w:i w:val="0"/>
                <w:sz w:val="22"/>
                <w:szCs w:val="22"/>
                <w:lang w:val="ru-RU"/>
              </w:rPr>
              <w:t>, в соответствии с календарным планом</w:t>
            </w:r>
            <w:r w:rsidR="00383218" w:rsidRPr="00383218">
              <w:rPr>
                <w:rFonts w:ascii="Tahoma" w:hAnsi="Tahoma" w:cs="Tahoma"/>
                <w:i w:val="0"/>
                <w:sz w:val="22"/>
                <w:szCs w:val="22"/>
                <w:lang w:val="ru-RU"/>
              </w:rPr>
              <w:t>.</w:t>
            </w:r>
          </w:p>
        </w:tc>
      </w:tr>
      <w:tr w:rsidR="00DB3C37" w:rsidRPr="00265C78" w14:paraId="0A9D4550" w14:textId="77777777" w:rsidTr="00E36FBF">
        <w:trPr>
          <w:trHeight w:val="3472"/>
        </w:trPr>
        <w:tc>
          <w:tcPr>
            <w:tcW w:w="280" w:type="pct"/>
            <w:tcBorders>
              <w:bottom w:val="single" w:sz="4" w:space="0" w:color="auto"/>
            </w:tcBorders>
          </w:tcPr>
          <w:p w14:paraId="240816D8" w14:textId="77777777" w:rsidR="00DB3C37" w:rsidRPr="00265C78" w:rsidRDefault="00DB3C37" w:rsidP="00E36FBF">
            <w:pPr>
              <w:spacing w:after="0" w:line="240" w:lineRule="auto"/>
              <w:jc w:val="center"/>
              <w:rPr>
                <w:rFonts w:ascii="Tahoma" w:hAnsi="Tahoma" w:cs="Tahoma"/>
                <w:iCs/>
              </w:rPr>
            </w:pPr>
            <w:r>
              <w:rPr>
                <w:rFonts w:ascii="Tahoma" w:hAnsi="Tahoma" w:cs="Tahoma"/>
                <w:iCs/>
              </w:rPr>
              <w:t>4</w:t>
            </w:r>
          </w:p>
        </w:tc>
        <w:tc>
          <w:tcPr>
            <w:tcW w:w="1170" w:type="pct"/>
          </w:tcPr>
          <w:p w14:paraId="65611D21" w14:textId="77777777" w:rsidR="00DB3C37" w:rsidRPr="00265C78" w:rsidRDefault="00DB3C37" w:rsidP="00E36FBF">
            <w:pPr>
              <w:spacing w:after="0" w:line="240" w:lineRule="auto"/>
              <w:rPr>
                <w:rFonts w:ascii="Tahoma" w:hAnsi="Tahoma" w:cs="Tahoma"/>
                <w:iCs/>
              </w:rPr>
            </w:pPr>
            <w:r>
              <w:rPr>
                <w:rFonts w:ascii="Tahoma" w:hAnsi="Tahoma" w:cs="Tahoma"/>
                <w:iCs/>
              </w:rPr>
              <w:t>Наименование, к</w:t>
            </w:r>
            <w:r w:rsidRPr="00265C78">
              <w:rPr>
                <w:rFonts w:ascii="Tahoma" w:hAnsi="Tahoma" w:cs="Tahoma"/>
                <w:iCs/>
              </w:rPr>
              <w:t>оличество, комплектность</w:t>
            </w:r>
            <w:r>
              <w:rPr>
                <w:rFonts w:ascii="Tahoma" w:hAnsi="Tahoma" w:cs="Tahoma"/>
                <w:iCs/>
              </w:rPr>
              <w:t xml:space="preserve"> </w:t>
            </w:r>
            <w:r w:rsidRPr="001303FF">
              <w:rPr>
                <w:rFonts w:ascii="Tahoma" w:hAnsi="Tahoma" w:cs="Tahoma"/>
              </w:rPr>
              <w:t xml:space="preserve">программ для </w:t>
            </w:r>
            <w:r w:rsidRPr="00CA7AE5">
              <w:rPr>
                <w:rFonts w:ascii="Tahoma" w:hAnsi="Tahoma" w:cs="Tahoma"/>
              </w:rPr>
              <w:t>информационно</w:t>
            </w:r>
            <w:r>
              <w:rPr>
                <w:rFonts w:ascii="Tahoma" w:hAnsi="Tahoma" w:cs="Tahoma"/>
              </w:rPr>
              <w:t xml:space="preserve">го </w:t>
            </w:r>
            <w:r w:rsidRPr="00CA7AE5">
              <w:rPr>
                <w:rFonts w:ascii="Tahoma" w:hAnsi="Tahoma" w:cs="Tahoma"/>
              </w:rPr>
              <w:t>обслуживани</w:t>
            </w:r>
            <w:r>
              <w:rPr>
                <w:rFonts w:ascii="Tahoma" w:hAnsi="Tahoma" w:cs="Tahoma"/>
              </w:rPr>
              <w:t>я и обновления</w:t>
            </w:r>
          </w:p>
        </w:tc>
        <w:tc>
          <w:tcPr>
            <w:tcW w:w="355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4794"/>
              <w:gridCol w:w="800"/>
              <w:gridCol w:w="760"/>
            </w:tblGrid>
            <w:tr w:rsidR="00DB3C37" w:rsidRPr="00745B48" w14:paraId="0EB76F95" w14:textId="77777777" w:rsidTr="00E36FBF">
              <w:tc>
                <w:tcPr>
                  <w:tcW w:w="570" w:type="dxa"/>
                  <w:tcBorders>
                    <w:top w:val="single" w:sz="4" w:space="0" w:color="auto"/>
                    <w:bottom w:val="single" w:sz="4" w:space="0" w:color="auto"/>
                  </w:tcBorders>
                </w:tcPr>
                <w:p w14:paraId="59A771D3" w14:textId="77777777" w:rsidR="00DB3C37" w:rsidRPr="00745B48" w:rsidRDefault="00DB3C37" w:rsidP="00E36FBF">
                  <w:pPr>
                    <w:spacing w:after="0" w:line="240" w:lineRule="auto"/>
                    <w:jc w:val="both"/>
                    <w:rPr>
                      <w:rFonts w:ascii="Tahoma" w:hAnsi="Tahoma" w:cs="Tahoma"/>
                    </w:rPr>
                  </w:pPr>
                  <w:r w:rsidRPr="00745B48">
                    <w:rPr>
                      <w:rFonts w:ascii="Tahoma" w:hAnsi="Tahoma" w:cs="Tahoma"/>
                    </w:rPr>
                    <w:t>№ п/п</w:t>
                  </w:r>
                </w:p>
              </w:tc>
              <w:tc>
                <w:tcPr>
                  <w:tcW w:w="4761" w:type="dxa"/>
                  <w:tcBorders>
                    <w:top w:val="single" w:sz="4" w:space="0" w:color="auto"/>
                    <w:bottom w:val="single" w:sz="4" w:space="0" w:color="auto"/>
                  </w:tcBorders>
                  <w:shd w:val="clear" w:color="auto" w:fill="auto"/>
                </w:tcPr>
                <w:p w14:paraId="07C688A4" w14:textId="77777777" w:rsidR="00DB3C37" w:rsidRPr="00745B48" w:rsidRDefault="00DB3C37" w:rsidP="00E36FBF">
                  <w:pPr>
                    <w:spacing w:after="0" w:line="240" w:lineRule="auto"/>
                    <w:jc w:val="center"/>
                    <w:rPr>
                      <w:rFonts w:ascii="Tahoma" w:hAnsi="Tahoma" w:cs="Tahoma"/>
                    </w:rPr>
                  </w:pPr>
                  <w:r w:rsidRPr="00745B48">
                    <w:rPr>
                      <w:rFonts w:ascii="Tahoma" w:hAnsi="Tahoma" w:cs="Tahoma"/>
                    </w:rPr>
                    <w:t>Наименование</w:t>
                  </w:r>
                  <w:r>
                    <w:rPr>
                      <w:rFonts w:ascii="Tahoma" w:hAnsi="Tahoma" w:cs="Tahoma"/>
                    </w:rPr>
                    <w:t xml:space="preserve"> программ</w:t>
                  </w:r>
                </w:p>
              </w:tc>
              <w:tc>
                <w:tcPr>
                  <w:tcW w:w="794" w:type="dxa"/>
                  <w:tcBorders>
                    <w:top w:val="single" w:sz="4" w:space="0" w:color="auto"/>
                    <w:bottom w:val="single" w:sz="4" w:space="0" w:color="auto"/>
                  </w:tcBorders>
                  <w:shd w:val="clear" w:color="auto" w:fill="auto"/>
                </w:tcPr>
                <w:p w14:paraId="6674BF03" w14:textId="77777777" w:rsidR="00DB3C37" w:rsidRPr="00745B48" w:rsidRDefault="00DB3C37" w:rsidP="00E36FBF">
                  <w:pPr>
                    <w:spacing w:after="0" w:line="240" w:lineRule="auto"/>
                    <w:jc w:val="center"/>
                    <w:rPr>
                      <w:rFonts w:ascii="Tahoma" w:hAnsi="Tahoma" w:cs="Tahoma"/>
                    </w:rPr>
                  </w:pPr>
                  <w:r w:rsidRPr="00745B48">
                    <w:rPr>
                      <w:rFonts w:ascii="Tahoma" w:hAnsi="Tahoma" w:cs="Tahoma"/>
                    </w:rPr>
                    <w:t>Ед. изм.</w:t>
                  </w:r>
                </w:p>
              </w:tc>
              <w:tc>
                <w:tcPr>
                  <w:tcW w:w="755" w:type="dxa"/>
                  <w:tcBorders>
                    <w:top w:val="single" w:sz="4" w:space="0" w:color="auto"/>
                    <w:bottom w:val="single" w:sz="4" w:space="0" w:color="auto"/>
                  </w:tcBorders>
                </w:tcPr>
                <w:p w14:paraId="27D0C237" w14:textId="77777777" w:rsidR="00DB3C37" w:rsidRPr="00745B48" w:rsidRDefault="00DB3C37" w:rsidP="00E36FBF">
                  <w:pPr>
                    <w:spacing w:after="0" w:line="240" w:lineRule="auto"/>
                    <w:jc w:val="center"/>
                    <w:rPr>
                      <w:rFonts w:ascii="Tahoma" w:hAnsi="Tahoma" w:cs="Tahoma"/>
                    </w:rPr>
                  </w:pPr>
                  <w:r w:rsidRPr="00745B48">
                    <w:rPr>
                      <w:rFonts w:ascii="Tahoma" w:hAnsi="Tahoma" w:cs="Tahoma"/>
                    </w:rPr>
                    <w:t>Кол-во</w:t>
                  </w:r>
                </w:p>
              </w:tc>
            </w:tr>
            <w:tr w:rsidR="00DB3C37" w:rsidRPr="00745B48" w14:paraId="7C959C0B" w14:textId="77777777" w:rsidTr="00E36FBF">
              <w:tc>
                <w:tcPr>
                  <w:tcW w:w="570" w:type="dxa"/>
                  <w:tcBorders>
                    <w:top w:val="single" w:sz="4" w:space="0" w:color="auto"/>
                    <w:bottom w:val="single" w:sz="4" w:space="0" w:color="auto"/>
                  </w:tcBorders>
                </w:tcPr>
                <w:p w14:paraId="2E405210" w14:textId="77777777" w:rsidR="00DB3C37" w:rsidRPr="00BC55D3" w:rsidRDefault="00DB3C37" w:rsidP="00E36FBF">
                  <w:pPr>
                    <w:spacing w:after="0" w:line="240" w:lineRule="auto"/>
                    <w:jc w:val="both"/>
                    <w:rPr>
                      <w:rFonts w:ascii="Tahoma" w:hAnsi="Tahoma" w:cs="Tahoma"/>
                      <w:lang w:val="en-US"/>
                    </w:rPr>
                  </w:pPr>
                  <w:r>
                    <w:rPr>
                      <w:rFonts w:ascii="Tahoma" w:hAnsi="Tahoma" w:cs="Tahoma"/>
                      <w:lang w:val="en-US"/>
                    </w:rPr>
                    <w:t>1</w:t>
                  </w:r>
                </w:p>
              </w:tc>
              <w:tc>
                <w:tcPr>
                  <w:tcW w:w="4761" w:type="dxa"/>
                  <w:tcBorders>
                    <w:top w:val="single" w:sz="4" w:space="0" w:color="auto"/>
                    <w:bottom w:val="single" w:sz="4" w:space="0" w:color="auto"/>
                  </w:tcBorders>
                  <w:shd w:val="clear" w:color="auto" w:fill="auto"/>
                </w:tcPr>
                <w:p w14:paraId="74990CB8"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Техэксперт: Охрана труда</w:t>
                  </w:r>
                </w:p>
              </w:tc>
              <w:tc>
                <w:tcPr>
                  <w:tcW w:w="794" w:type="dxa"/>
                  <w:tcBorders>
                    <w:top w:val="single" w:sz="4" w:space="0" w:color="auto"/>
                    <w:bottom w:val="single" w:sz="4" w:space="0" w:color="auto"/>
                  </w:tcBorders>
                  <w:shd w:val="clear" w:color="auto" w:fill="auto"/>
                </w:tcPr>
                <w:p w14:paraId="2E89F80A"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7DFD6195"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69014B41" w14:textId="77777777" w:rsidTr="00E36FBF">
              <w:tc>
                <w:tcPr>
                  <w:tcW w:w="570" w:type="dxa"/>
                  <w:tcBorders>
                    <w:top w:val="single" w:sz="4" w:space="0" w:color="auto"/>
                    <w:bottom w:val="single" w:sz="4" w:space="0" w:color="auto"/>
                  </w:tcBorders>
                </w:tcPr>
                <w:p w14:paraId="12904936" w14:textId="77777777" w:rsidR="00DB3C37" w:rsidRPr="00BC55D3" w:rsidRDefault="00DB3C37" w:rsidP="00E36FBF">
                  <w:pPr>
                    <w:spacing w:after="0" w:line="240" w:lineRule="auto"/>
                    <w:jc w:val="both"/>
                    <w:rPr>
                      <w:rFonts w:ascii="Tahoma" w:hAnsi="Tahoma" w:cs="Tahoma"/>
                      <w:lang w:val="en-US"/>
                    </w:rPr>
                  </w:pPr>
                  <w:r>
                    <w:rPr>
                      <w:rFonts w:ascii="Tahoma" w:hAnsi="Tahoma" w:cs="Tahoma"/>
                      <w:lang w:val="en-US"/>
                    </w:rPr>
                    <w:t>2</w:t>
                  </w:r>
                </w:p>
              </w:tc>
              <w:tc>
                <w:tcPr>
                  <w:tcW w:w="4761" w:type="dxa"/>
                  <w:tcBorders>
                    <w:top w:val="single" w:sz="4" w:space="0" w:color="auto"/>
                    <w:bottom w:val="single" w:sz="4" w:space="0" w:color="auto"/>
                  </w:tcBorders>
                  <w:shd w:val="clear" w:color="auto" w:fill="auto"/>
                </w:tcPr>
                <w:p w14:paraId="44554FCB"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 xml:space="preserve">Техэксперт: Экология. Проф </w:t>
                  </w:r>
                </w:p>
              </w:tc>
              <w:tc>
                <w:tcPr>
                  <w:tcW w:w="794" w:type="dxa"/>
                  <w:tcBorders>
                    <w:top w:val="single" w:sz="4" w:space="0" w:color="auto"/>
                    <w:bottom w:val="single" w:sz="4" w:space="0" w:color="auto"/>
                  </w:tcBorders>
                  <w:shd w:val="clear" w:color="auto" w:fill="auto"/>
                </w:tcPr>
                <w:p w14:paraId="17E2FAE9"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79C08027"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1EB7A043" w14:textId="77777777" w:rsidTr="00E36FBF">
              <w:tc>
                <w:tcPr>
                  <w:tcW w:w="570" w:type="dxa"/>
                  <w:tcBorders>
                    <w:top w:val="single" w:sz="4" w:space="0" w:color="auto"/>
                    <w:bottom w:val="single" w:sz="4" w:space="0" w:color="auto"/>
                  </w:tcBorders>
                </w:tcPr>
                <w:p w14:paraId="71B0FCD0" w14:textId="77777777" w:rsidR="00DB3C37" w:rsidRPr="00BC55D3" w:rsidRDefault="00DB3C37" w:rsidP="00E36FBF">
                  <w:pPr>
                    <w:spacing w:after="0" w:line="240" w:lineRule="auto"/>
                    <w:jc w:val="both"/>
                    <w:rPr>
                      <w:rFonts w:ascii="Tahoma" w:hAnsi="Tahoma" w:cs="Tahoma"/>
                      <w:lang w:val="en-US"/>
                    </w:rPr>
                  </w:pPr>
                  <w:r>
                    <w:rPr>
                      <w:rFonts w:ascii="Tahoma" w:hAnsi="Tahoma" w:cs="Tahoma"/>
                      <w:lang w:val="en-US"/>
                    </w:rPr>
                    <w:t>3</w:t>
                  </w:r>
                </w:p>
              </w:tc>
              <w:tc>
                <w:tcPr>
                  <w:tcW w:w="4761" w:type="dxa"/>
                  <w:tcBorders>
                    <w:top w:val="single" w:sz="4" w:space="0" w:color="auto"/>
                    <w:bottom w:val="single" w:sz="4" w:space="0" w:color="auto"/>
                  </w:tcBorders>
                  <w:shd w:val="clear" w:color="auto" w:fill="auto"/>
                </w:tcPr>
                <w:p w14:paraId="2DDFAF99" w14:textId="77777777" w:rsidR="00DB3C37" w:rsidRPr="00BC55D3" w:rsidRDefault="00DB3C37" w:rsidP="00E36FBF">
                  <w:pPr>
                    <w:spacing w:after="0" w:line="240" w:lineRule="auto"/>
                    <w:jc w:val="both"/>
                    <w:rPr>
                      <w:rFonts w:ascii="Tahoma" w:eastAsia="Times New Roman" w:hAnsi="Tahoma" w:cs="Tahoma"/>
                      <w:color w:val="000000"/>
                      <w:lang w:eastAsia="ru-RU"/>
                    </w:rPr>
                  </w:pPr>
                  <w:r w:rsidRPr="00BC55D3">
                    <w:rPr>
                      <w:rFonts w:ascii="Tahoma" w:hAnsi="Tahoma" w:cs="Tahoma"/>
                    </w:rPr>
                    <w:t>ТПД. Здания, сооружения, конструкции и узлы</w:t>
                  </w:r>
                </w:p>
              </w:tc>
              <w:tc>
                <w:tcPr>
                  <w:tcW w:w="794" w:type="dxa"/>
                  <w:tcBorders>
                    <w:top w:val="single" w:sz="4" w:space="0" w:color="auto"/>
                    <w:bottom w:val="single" w:sz="4" w:space="0" w:color="auto"/>
                  </w:tcBorders>
                  <w:shd w:val="clear" w:color="auto" w:fill="auto"/>
                </w:tcPr>
                <w:p w14:paraId="79605A1E"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006E336E" w14:textId="77777777" w:rsidR="00DB3C37" w:rsidRPr="00BC55D3" w:rsidRDefault="00DB3C37" w:rsidP="00E36FBF">
                  <w:pPr>
                    <w:spacing w:after="0" w:line="240" w:lineRule="auto"/>
                    <w:jc w:val="center"/>
                    <w:rPr>
                      <w:rFonts w:ascii="Tahoma" w:hAnsi="Tahoma" w:cs="Tahoma"/>
                    </w:rPr>
                  </w:pPr>
                  <w:r w:rsidRPr="00CF73D9">
                    <w:rPr>
                      <w:rFonts w:ascii="Tahoma" w:hAnsi="Tahoma" w:cs="Tahoma"/>
                      <w:lang w:val="en-US"/>
                    </w:rPr>
                    <w:t>1</w:t>
                  </w:r>
                  <w:r>
                    <w:rPr>
                      <w:rFonts w:ascii="Tahoma" w:hAnsi="Tahoma" w:cs="Tahoma"/>
                    </w:rPr>
                    <w:t>0</w:t>
                  </w:r>
                </w:p>
              </w:tc>
            </w:tr>
            <w:tr w:rsidR="00DB3C37" w:rsidRPr="00745B48" w14:paraId="2B8D6594" w14:textId="77777777" w:rsidTr="00E36FBF">
              <w:tc>
                <w:tcPr>
                  <w:tcW w:w="570" w:type="dxa"/>
                  <w:tcBorders>
                    <w:top w:val="single" w:sz="4" w:space="0" w:color="auto"/>
                    <w:bottom w:val="single" w:sz="4" w:space="0" w:color="auto"/>
                  </w:tcBorders>
                </w:tcPr>
                <w:p w14:paraId="058BDEA5" w14:textId="77777777" w:rsidR="00DB3C37" w:rsidRPr="00F65E67" w:rsidRDefault="00DB3C37" w:rsidP="00E36FBF">
                  <w:pPr>
                    <w:spacing w:after="0" w:line="240" w:lineRule="auto"/>
                    <w:jc w:val="both"/>
                    <w:rPr>
                      <w:rFonts w:ascii="Tahoma" w:hAnsi="Tahoma" w:cs="Tahoma"/>
                    </w:rPr>
                  </w:pPr>
                  <w:r>
                    <w:rPr>
                      <w:rFonts w:ascii="Tahoma" w:hAnsi="Tahoma" w:cs="Tahoma"/>
                    </w:rPr>
                    <w:t>4</w:t>
                  </w:r>
                </w:p>
              </w:tc>
              <w:tc>
                <w:tcPr>
                  <w:tcW w:w="4761" w:type="dxa"/>
                  <w:tcBorders>
                    <w:top w:val="single" w:sz="4" w:space="0" w:color="auto"/>
                    <w:bottom w:val="single" w:sz="4" w:space="0" w:color="auto"/>
                  </w:tcBorders>
                  <w:shd w:val="clear" w:color="auto" w:fill="auto"/>
                </w:tcPr>
                <w:p w14:paraId="61E916AD"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Стройтехнолог</w:t>
                  </w:r>
                </w:p>
              </w:tc>
              <w:tc>
                <w:tcPr>
                  <w:tcW w:w="794" w:type="dxa"/>
                  <w:tcBorders>
                    <w:top w:val="single" w:sz="4" w:space="0" w:color="auto"/>
                    <w:bottom w:val="single" w:sz="4" w:space="0" w:color="auto"/>
                  </w:tcBorders>
                  <w:shd w:val="clear" w:color="auto" w:fill="auto"/>
                </w:tcPr>
                <w:p w14:paraId="4617CBEB"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19F6C918"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4573EED8" w14:textId="77777777" w:rsidTr="00E36FBF">
              <w:tc>
                <w:tcPr>
                  <w:tcW w:w="570" w:type="dxa"/>
                  <w:tcBorders>
                    <w:top w:val="single" w:sz="4" w:space="0" w:color="auto"/>
                    <w:bottom w:val="single" w:sz="4" w:space="0" w:color="auto"/>
                  </w:tcBorders>
                </w:tcPr>
                <w:p w14:paraId="6A7E99A8" w14:textId="77777777" w:rsidR="00DB3C37" w:rsidRPr="00BC55D3" w:rsidRDefault="00DB3C37" w:rsidP="00E36FBF">
                  <w:pPr>
                    <w:spacing w:after="0" w:line="240" w:lineRule="auto"/>
                    <w:jc w:val="both"/>
                    <w:rPr>
                      <w:rFonts w:ascii="Tahoma" w:hAnsi="Tahoma" w:cs="Tahoma"/>
                      <w:lang w:val="en-US"/>
                    </w:rPr>
                  </w:pPr>
                  <w:r>
                    <w:rPr>
                      <w:rFonts w:ascii="Tahoma" w:hAnsi="Tahoma" w:cs="Tahoma"/>
                    </w:rPr>
                    <w:t>5</w:t>
                  </w:r>
                </w:p>
              </w:tc>
              <w:tc>
                <w:tcPr>
                  <w:tcW w:w="4761" w:type="dxa"/>
                  <w:tcBorders>
                    <w:top w:val="single" w:sz="4" w:space="0" w:color="auto"/>
                    <w:bottom w:val="single" w:sz="4" w:space="0" w:color="auto"/>
                  </w:tcBorders>
                  <w:shd w:val="clear" w:color="auto" w:fill="auto"/>
                </w:tcPr>
                <w:p w14:paraId="15D9B965"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Техэксперт: Электроэнергетика</w:t>
                  </w:r>
                </w:p>
              </w:tc>
              <w:tc>
                <w:tcPr>
                  <w:tcW w:w="794" w:type="dxa"/>
                  <w:tcBorders>
                    <w:top w:val="single" w:sz="4" w:space="0" w:color="auto"/>
                    <w:bottom w:val="single" w:sz="4" w:space="0" w:color="auto"/>
                  </w:tcBorders>
                  <w:shd w:val="clear" w:color="auto" w:fill="auto"/>
                </w:tcPr>
                <w:p w14:paraId="5CAA18BA"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04838AE4"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77EAA003" w14:textId="77777777" w:rsidTr="00E36FBF">
              <w:tc>
                <w:tcPr>
                  <w:tcW w:w="570" w:type="dxa"/>
                  <w:tcBorders>
                    <w:top w:val="single" w:sz="4" w:space="0" w:color="auto"/>
                    <w:bottom w:val="single" w:sz="4" w:space="0" w:color="auto"/>
                  </w:tcBorders>
                </w:tcPr>
                <w:p w14:paraId="0B9EC025" w14:textId="77777777" w:rsidR="00DB3C37" w:rsidRPr="00BC55D3" w:rsidRDefault="00DB3C37" w:rsidP="00E36FBF">
                  <w:pPr>
                    <w:spacing w:after="0" w:line="240" w:lineRule="auto"/>
                    <w:jc w:val="both"/>
                    <w:rPr>
                      <w:rFonts w:ascii="Tahoma" w:hAnsi="Tahoma" w:cs="Tahoma"/>
                      <w:lang w:val="en-US"/>
                    </w:rPr>
                  </w:pPr>
                  <w:r>
                    <w:rPr>
                      <w:rFonts w:ascii="Tahoma" w:hAnsi="Tahoma" w:cs="Tahoma"/>
                    </w:rPr>
                    <w:t>6</w:t>
                  </w:r>
                </w:p>
              </w:tc>
              <w:tc>
                <w:tcPr>
                  <w:tcW w:w="4761" w:type="dxa"/>
                  <w:tcBorders>
                    <w:top w:val="single" w:sz="4" w:space="0" w:color="auto"/>
                    <w:bottom w:val="single" w:sz="4" w:space="0" w:color="auto"/>
                  </w:tcBorders>
                  <w:shd w:val="clear" w:color="auto" w:fill="auto"/>
                </w:tcPr>
                <w:p w14:paraId="643DFF97"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Стройэксперт. Профессиональный вариант</w:t>
                  </w:r>
                </w:p>
              </w:tc>
              <w:tc>
                <w:tcPr>
                  <w:tcW w:w="794" w:type="dxa"/>
                  <w:tcBorders>
                    <w:top w:val="single" w:sz="4" w:space="0" w:color="auto"/>
                    <w:bottom w:val="single" w:sz="4" w:space="0" w:color="auto"/>
                  </w:tcBorders>
                  <w:shd w:val="clear" w:color="auto" w:fill="auto"/>
                </w:tcPr>
                <w:p w14:paraId="39832DE1"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7883EB66"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304903DD" w14:textId="77777777" w:rsidTr="00E36FBF">
              <w:tc>
                <w:tcPr>
                  <w:tcW w:w="570" w:type="dxa"/>
                  <w:tcBorders>
                    <w:top w:val="single" w:sz="4" w:space="0" w:color="auto"/>
                    <w:bottom w:val="single" w:sz="4" w:space="0" w:color="auto"/>
                  </w:tcBorders>
                </w:tcPr>
                <w:p w14:paraId="7F098BF2" w14:textId="77777777" w:rsidR="00DB3C37" w:rsidRPr="00BC55D3" w:rsidRDefault="00DB3C37" w:rsidP="00E36FBF">
                  <w:pPr>
                    <w:spacing w:after="0" w:line="240" w:lineRule="auto"/>
                    <w:jc w:val="both"/>
                    <w:rPr>
                      <w:rFonts w:ascii="Tahoma" w:hAnsi="Tahoma" w:cs="Tahoma"/>
                      <w:lang w:val="en-US"/>
                    </w:rPr>
                  </w:pPr>
                  <w:r>
                    <w:rPr>
                      <w:rFonts w:ascii="Tahoma" w:hAnsi="Tahoma" w:cs="Tahoma"/>
                    </w:rPr>
                    <w:t>7</w:t>
                  </w:r>
                </w:p>
              </w:tc>
              <w:tc>
                <w:tcPr>
                  <w:tcW w:w="4761" w:type="dxa"/>
                  <w:tcBorders>
                    <w:top w:val="single" w:sz="4" w:space="0" w:color="auto"/>
                    <w:bottom w:val="single" w:sz="4" w:space="0" w:color="auto"/>
                  </w:tcBorders>
                  <w:shd w:val="clear" w:color="auto" w:fill="auto"/>
                </w:tcPr>
                <w:p w14:paraId="2C4AC2AB"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Техэксперт: Пожарная безопасность</w:t>
                  </w:r>
                </w:p>
              </w:tc>
              <w:tc>
                <w:tcPr>
                  <w:tcW w:w="794" w:type="dxa"/>
                  <w:tcBorders>
                    <w:top w:val="single" w:sz="4" w:space="0" w:color="auto"/>
                    <w:bottom w:val="single" w:sz="4" w:space="0" w:color="auto"/>
                  </w:tcBorders>
                  <w:shd w:val="clear" w:color="auto" w:fill="auto"/>
                </w:tcPr>
                <w:p w14:paraId="4B1AE86C"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625349F4"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7C477E51" w14:textId="77777777" w:rsidTr="00E36FBF">
              <w:tc>
                <w:tcPr>
                  <w:tcW w:w="570" w:type="dxa"/>
                  <w:tcBorders>
                    <w:top w:val="single" w:sz="4" w:space="0" w:color="auto"/>
                    <w:bottom w:val="single" w:sz="4" w:space="0" w:color="auto"/>
                  </w:tcBorders>
                </w:tcPr>
                <w:p w14:paraId="7C25F02D" w14:textId="77777777" w:rsidR="00DB3C37" w:rsidRPr="00BC55D3" w:rsidRDefault="00DB3C37" w:rsidP="00E36FBF">
                  <w:pPr>
                    <w:spacing w:after="0" w:line="240" w:lineRule="auto"/>
                    <w:jc w:val="both"/>
                    <w:rPr>
                      <w:rFonts w:ascii="Tahoma" w:hAnsi="Tahoma" w:cs="Tahoma"/>
                      <w:lang w:val="en-US"/>
                    </w:rPr>
                  </w:pPr>
                  <w:r>
                    <w:rPr>
                      <w:rFonts w:ascii="Tahoma" w:hAnsi="Tahoma" w:cs="Tahoma"/>
                    </w:rPr>
                    <w:t>8</w:t>
                  </w:r>
                </w:p>
              </w:tc>
              <w:tc>
                <w:tcPr>
                  <w:tcW w:w="4761" w:type="dxa"/>
                  <w:tcBorders>
                    <w:top w:val="single" w:sz="4" w:space="0" w:color="auto"/>
                    <w:bottom w:val="single" w:sz="4" w:space="0" w:color="auto"/>
                  </w:tcBorders>
                  <w:shd w:val="clear" w:color="auto" w:fill="auto"/>
                </w:tcPr>
                <w:p w14:paraId="567BE5B5" w14:textId="77777777" w:rsidR="00DB3C37" w:rsidRPr="00BC55D3" w:rsidRDefault="00DB3C37" w:rsidP="00E36FBF">
                  <w:pPr>
                    <w:spacing w:after="0" w:line="240" w:lineRule="auto"/>
                    <w:jc w:val="both"/>
                    <w:rPr>
                      <w:rFonts w:ascii="Tahoma" w:eastAsia="Times New Roman" w:hAnsi="Tahoma" w:cs="Tahoma"/>
                      <w:color w:val="000000"/>
                      <w:lang w:val="en-US" w:eastAsia="ru-RU"/>
                    </w:rPr>
                  </w:pPr>
                  <w:r w:rsidRPr="00BC55D3">
                    <w:rPr>
                      <w:rFonts w:ascii="Tahoma" w:hAnsi="Tahoma" w:cs="Tahoma"/>
                    </w:rPr>
                    <w:t xml:space="preserve">Техэксперт: Эксплуатация зданий </w:t>
                  </w:r>
                </w:p>
              </w:tc>
              <w:tc>
                <w:tcPr>
                  <w:tcW w:w="794" w:type="dxa"/>
                  <w:tcBorders>
                    <w:top w:val="single" w:sz="4" w:space="0" w:color="auto"/>
                    <w:bottom w:val="single" w:sz="4" w:space="0" w:color="auto"/>
                  </w:tcBorders>
                  <w:shd w:val="clear" w:color="auto" w:fill="auto"/>
                </w:tcPr>
                <w:p w14:paraId="6A28383A"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2402035B" w14:textId="77777777" w:rsidR="00DB3C37" w:rsidRPr="00CF73D9" w:rsidRDefault="00DB3C37" w:rsidP="00E36FBF">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DB3C37" w:rsidRPr="00745B48" w14:paraId="7C1E2448" w14:textId="77777777" w:rsidTr="00E36FBF">
              <w:tc>
                <w:tcPr>
                  <w:tcW w:w="570" w:type="dxa"/>
                  <w:tcBorders>
                    <w:top w:val="single" w:sz="4" w:space="0" w:color="auto"/>
                    <w:bottom w:val="single" w:sz="4" w:space="0" w:color="auto"/>
                  </w:tcBorders>
                </w:tcPr>
                <w:p w14:paraId="5DC5D579" w14:textId="77777777" w:rsidR="00DB3C37" w:rsidRPr="00A04E9A" w:rsidRDefault="00DB3C37" w:rsidP="00E36FBF">
                  <w:pPr>
                    <w:spacing w:after="0" w:line="240" w:lineRule="auto"/>
                    <w:jc w:val="both"/>
                    <w:rPr>
                      <w:rFonts w:ascii="Tahoma" w:hAnsi="Tahoma" w:cs="Tahoma"/>
                    </w:rPr>
                  </w:pPr>
                  <w:r>
                    <w:rPr>
                      <w:rFonts w:ascii="Tahoma" w:hAnsi="Tahoma" w:cs="Tahoma"/>
                    </w:rPr>
                    <w:t>9</w:t>
                  </w:r>
                </w:p>
              </w:tc>
              <w:tc>
                <w:tcPr>
                  <w:tcW w:w="4761" w:type="dxa"/>
                  <w:tcBorders>
                    <w:top w:val="single" w:sz="4" w:space="0" w:color="auto"/>
                    <w:bottom w:val="single" w:sz="4" w:space="0" w:color="auto"/>
                  </w:tcBorders>
                  <w:shd w:val="clear" w:color="auto" w:fill="auto"/>
                </w:tcPr>
                <w:p w14:paraId="099B5A1A" w14:textId="77777777" w:rsidR="00DB3C37" w:rsidRPr="00A04E9A" w:rsidRDefault="00DB3C37" w:rsidP="00E36FBF">
                  <w:pPr>
                    <w:spacing w:after="0" w:line="240" w:lineRule="auto"/>
                    <w:jc w:val="both"/>
                    <w:rPr>
                      <w:rFonts w:ascii="Tahoma" w:eastAsia="Times New Roman" w:hAnsi="Tahoma" w:cs="Tahoma"/>
                      <w:color w:val="000000"/>
                      <w:lang w:eastAsia="ru-RU"/>
                    </w:rPr>
                  </w:pPr>
                  <w:r w:rsidRPr="00BC55D3">
                    <w:rPr>
                      <w:rFonts w:ascii="Tahoma" w:hAnsi="Tahoma" w:cs="Tahoma"/>
                    </w:rPr>
                    <w:t>Техэксперт: Промышленная безопасность</w:t>
                  </w:r>
                </w:p>
              </w:tc>
              <w:tc>
                <w:tcPr>
                  <w:tcW w:w="794" w:type="dxa"/>
                  <w:tcBorders>
                    <w:top w:val="single" w:sz="4" w:space="0" w:color="auto"/>
                    <w:bottom w:val="single" w:sz="4" w:space="0" w:color="auto"/>
                  </w:tcBorders>
                  <w:shd w:val="clear" w:color="auto" w:fill="auto"/>
                </w:tcPr>
                <w:p w14:paraId="27DC5470" w14:textId="77777777" w:rsidR="00DB3C37" w:rsidRPr="00CF73D9" w:rsidRDefault="00DB3C37" w:rsidP="00E36FBF">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4AA020FB" w14:textId="77777777" w:rsidR="00DB3C37" w:rsidRPr="00A04E9A" w:rsidRDefault="00DB3C37" w:rsidP="00E36FBF">
                  <w:pPr>
                    <w:spacing w:after="0" w:line="240" w:lineRule="auto"/>
                    <w:jc w:val="center"/>
                    <w:rPr>
                      <w:rFonts w:ascii="Tahoma" w:hAnsi="Tahoma" w:cs="Tahoma"/>
                    </w:rPr>
                  </w:pPr>
                  <w:r w:rsidRPr="00A04E9A">
                    <w:rPr>
                      <w:rFonts w:ascii="Tahoma" w:hAnsi="Tahoma" w:cs="Tahoma"/>
                    </w:rPr>
                    <w:t>1</w:t>
                  </w:r>
                  <w:r>
                    <w:rPr>
                      <w:rFonts w:ascii="Tahoma" w:hAnsi="Tahoma" w:cs="Tahoma"/>
                    </w:rPr>
                    <w:t>0</w:t>
                  </w:r>
                </w:p>
              </w:tc>
            </w:tr>
          </w:tbl>
          <w:p w14:paraId="2B62DBF6" w14:textId="77777777" w:rsidR="00DB3C37" w:rsidRPr="00013605" w:rsidRDefault="00DB3C37" w:rsidP="00E36FBF">
            <w:pPr>
              <w:spacing w:after="0" w:line="240" w:lineRule="auto"/>
              <w:rPr>
                <w:rFonts w:ascii="Tahoma" w:hAnsi="Tahoma" w:cs="Tahoma"/>
              </w:rPr>
            </w:pPr>
          </w:p>
        </w:tc>
      </w:tr>
      <w:tr w:rsidR="00DB3C37" w:rsidRPr="00265C78" w14:paraId="7D45BE20" w14:textId="77777777" w:rsidTr="00E36FBF">
        <w:trPr>
          <w:trHeight w:val="284"/>
        </w:trPr>
        <w:tc>
          <w:tcPr>
            <w:tcW w:w="280" w:type="pct"/>
            <w:tcBorders>
              <w:bottom w:val="single" w:sz="4" w:space="0" w:color="auto"/>
            </w:tcBorders>
          </w:tcPr>
          <w:p w14:paraId="4E78B27A" w14:textId="77777777" w:rsidR="00DB3C37" w:rsidRDefault="00DB3C37" w:rsidP="00E36FBF">
            <w:pPr>
              <w:spacing w:after="0" w:line="240" w:lineRule="auto"/>
              <w:jc w:val="center"/>
              <w:rPr>
                <w:rFonts w:ascii="Tahoma" w:hAnsi="Tahoma" w:cs="Tahoma"/>
                <w:iCs/>
              </w:rPr>
            </w:pPr>
            <w:r>
              <w:rPr>
                <w:rFonts w:ascii="Tahoma" w:hAnsi="Tahoma" w:cs="Tahoma"/>
                <w:iCs/>
              </w:rPr>
              <w:t>5</w:t>
            </w:r>
          </w:p>
        </w:tc>
        <w:tc>
          <w:tcPr>
            <w:tcW w:w="1170" w:type="pct"/>
          </w:tcPr>
          <w:p w14:paraId="0763D6CE" w14:textId="77777777" w:rsidR="00DB3C37" w:rsidRDefault="00DB3C37" w:rsidP="00E36FBF">
            <w:pPr>
              <w:spacing w:after="0" w:line="240" w:lineRule="auto"/>
              <w:rPr>
                <w:rFonts w:ascii="Tahoma" w:hAnsi="Tahoma" w:cs="Tahoma"/>
                <w:iCs/>
              </w:rPr>
            </w:pPr>
            <w:r>
              <w:rPr>
                <w:rFonts w:ascii="Tahoma" w:hAnsi="Tahoma" w:cs="Tahoma"/>
                <w:iCs/>
              </w:rPr>
              <w:t>Состав услуг</w:t>
            </w:r>
          </w:p>
        </w:tc>
        <w:tc>
          <w:tcPr>
            <w:tcW w:w="3550" w:type="pct"/>
          </w:tcPr>
          <w:p w14:paraId="1C344034" w14:textId="77777777" w:rsidR="00DB3C37" w:rsidRPr="000B4529" w:rsidRDefault="00DB3C37" w:rsidP="00E36FBF">
            <w:pPr>
              <w:autoSpaceDE w:val="0"/>
              <w:autoSpaceDN w:val="0"/>
              <w:spacing w:after="0" w:line="240" w:lineRule="auto"/>
              <w:jc w:val="both"/>
              <w:rPr>
                <w:rFonts w:ascii="Tahoma" w:hAnsi="Tahoma" w:cs="Tahoma"/>
              </w:rPr>
            </w:pPr>
            <w:r w:rsidRPr="000B4529">
              <w:rPr>
                <w:rFonts w:ascii="Tahoma" w:hAnsi="Tahoma" w:cs="Tahoma"/>
              </w:rPr>
              <w:t>В информационное обслуживание входит:</w:t>
            </w:r>
          </w:p>
          <w:p w14:paraId="1B8FDA8B" w14:textId="77777777" w:rsidR="00DB3C37" w:rsidRPr="000B4529" w:rsidRDefault="00DB3C37" w:rsidP="00E36FBF">
            <w:pPr>
              <w:autoSpaceDE w:val="0"/>
              <w:autoSpaceDN w:val="0"/>
              <w:spacing w:after="0" w:line="240" w:lineRule="auto"/>
              <w:jc w:val="both"/>
              <w:rPr>
                <w:rFonts w:ascii="Tahoma" w:eastAsia="Times New Roman" w:hAnsi="Tahoma" w:cs="Tahoma"/>
                <w:lang w:eastAsia="ru-RU"/>
              </w:rPr>
            </w:pPr>
            <w:r w:rsidRPr="000B4529">
              <w:rPr>
                <w:rFonts w:ascii="Tahoma" w:hAnsi="Tahoma" w:cs="Tahoma"/>
              </w:rPr>
              <w:t xml:space="preserve">- </w:t>
            </w:r>
            <w:r w:rsidRPr="000B4529">
              <w:rPr>
                <w:rFonts w:ascii="Tahoma" w:eastAsia="Times New Roman" w:hAnsi="Tahoma" w:cs="Tahoma"/>
                <w:lang w:eastAsia="ru-RU"/>
              </w:rPr>
              <w:t xml:space="preserve"> м</w:t>
            </w:r>
            <w:r>
              <w:rPr>
                <w:rFonts w:ascii="Tahoma" w:eastAsia="Times New Roman" w:hAnsi="Tahoma" w:cs="Tahoma"/>
                <w:lang w:eastAsia="ru-RU"/>
              </w:rPr>
              <w:t>одификация ИСС, то есть внесение</w:t>
            </w:r>
            <w:r w:rsidRPr="000B4529">
              <w:rPr>
                <w:rFonts w:ascii="Tahoma" w:eastAsia="Times New Roman" w:hAnsi="Tahoma" w:cs="Tahoma"/>
                <w:lang w:eastAsia="ru-RU"/>
              </w:rPr>
              <w:t xml:space="preserve"> изменений в ИСС в связи с выпуском новых версий программ для ЭВМ и/или включением новой информации в базы данных, составляющие ИСС;</w:t>
            </w:r>
          </w:p>
          <w:p w14:paraId="78BFBD31" w14:textId="77777777" w:rsidR="00DB3C37" w:rsidRPr="000B4529" w:rsidRDefault="00DB3C37" w:rsidP="00E36FBF">
            <w:pPr>
              <w:autoSpaceDE w:val="0"/>
              <w:autoSpaceDN w:val="0"/>
              <w:spacing w:after="0" w:line="240" w:lineRule="auto"/>
              <w:jc w:val="both"/>
              <w:rPr>
                <w:rFonts w:ascii="Tahoma" w:eastAsia="Times New Roman" w:hAnsi="Tahoma" w:cs="Tahoma"/>
                <w:lang w:eastAsia="ru-RU"/>
              </w:rPr>
            </w:pPr>
            <w:r w:rsidRPr="000B4529">
              <w:rPr>
                <w:rFonts w:ascii="Tahoma" w:eastAsia="Times New Roman" w:hAnsi="Tahoma" w:cs="Tahoma"/>
                <w:lang w:eastAsia="ru-RU"/>
              </w:rPr>
              <w:t>- установка модифицированных ИСС на технических ресурсах</w:t>
            </w:r>
            <w:r>
              <w:rPr>
                <w:rFonts w:ascii="Tahoma" w:eastAsia="Times New Roman" w:hAnsi="Tahoma" w:cs="Tahoma"/>
                <w:lang w:eastAsia="ru-RU"/>
              </w:rPr>
              <w:t xml:space="preserve"> Заказчика</w:t>
            </w:r>
            <w:r w:rsidRPr="000B4529">
              <w:rPr>
                <w:rFonts w:ascii="Tahoma" w:eastAsia="Times New Roman" w:hAnsi="Tahoma" w:cs="Tahoma"/>
                <w:lang w:eastAsia="ru-RU"/>
              </w:rPr>
              <w:t>, поддержание работоспособности ИСС;</w:t>
            </w:r>
          </w:p>
          <w:p w14:paraId="6EC9F191" w14:textId="77777777" w:rsidR="00DB3C37" w:rsidRDefault="00DB3C37" w:rsidP="00E36FBF">
            <w:pPr>
              <w:spacing w:after="0" w:line="240" w:lineRule="auto"/>
              <w:rPr>
                <w:rFonts w:ascii="Tahoma" w:hAnsi="Tahoma" w:cs="Tahoma"/>
              </w:rPr>
            </w:pPr>
            <w:r w:rsidRPr="000B4529">
              <w:rPr>
                <w:rFonts w:ascii="Tahoma" w:eastAsia="Times New Roman" w:hAnsi="Tahoma" w:cs="Tahoma"/>
                <w:lang w:eastAsia="ru-RU"/>
              </w:rPr>
              <w:t xml:space="preserve">- оказание услуг по информационному и техническому сопровождению ИСС у </w:t>
            </w:r>
            <w:r>
              <w:rPr>
                <w:rFonts w:ascii="Tahoma" w:eastAsia="Times New Roman" w:hAnsi="Tahoma" w:cs="Tahoma"/>
                <w:lang w:eastAsia="ru-RU"/>
              </w:rPr>
              <w:t>Заказчика</w:t>
            </w:r>
            <w:r w:rsidRPr="000B4529">
              <w:rPr>
                <w:rFonts w:ascii="Tahoma" w:eastAsia="Times New Roman" w:hAnsi="Tahoma" w:cs="Tahoma"/>
                <w:lang w:eastAsia="ru-RU"/>
              </w:rPr>
              <w:t xml:space="preserve"> специализированной службой поддержки Исполнителя</w:t>
            </w:r>
            <w:r w:rsidRPr="000B4529">
              <w:rPr>
                <w:rFonts w:ascii="Tahoma" w:hAnsi="Tahoma" w:cs="Tahoma"/>
              </w:rPr>
              <w:t>.</w:t>
            </w:r>
          </w:p>
          <w:p w14:paraId="54452FC0" w14:textId="77777777" w:rsidR="00DB3C37" w:rsidRPr="00745B48" w:rsidRDefault="00DB3C37" w:rsidP="00E36FBF">
            <w:pPr>
              <w:spacing w:after="0" w:line="240" w:lineRule="auto"/>
              <w:jc w:val="both"/>
              <w:rPr>
                <w:rFonts w:ascii="Tahoma" w:hAnsi="Tahoma" w:cs="Tahoma"/>
              </w:rPr>
            </w:pPr>
            <w:r w:rsidRPr="000B4529">
              <w:rPr>
                <w:rFonts w:ascii="Tahoma" w:hAnsi="Tahoma" w:cs="Tahoma"/>
              </w:rPr>
              <w:t>Обслуживание осуществля</w:t>
            </w:r>
            <w:r>
              <w:rPr>
                <w:rFonts w:ascii="Tahoma" w:hAnsi="Tahoma" w:cs="Tahoma"/>
              </w:rPr>
              <w:t>е</w:t>
            </w:r>
            <w:r w:rsidRPr="000B4529">
              <w:rPr>
                <w:rFonts w:ascii="Tahoma" w:hAnsi="Tahoma" w:cs="Tahoma"/>
              </w:rPr>
              <w:t>тся на территории</w:t>
            </w:r>
            <w:r w:rsidRPr="000B4529">
              <w:rPr>
                <w:rFonts w:ascii="Tahoma" w:hAnsi="Tahoma" w:cs="Tahoma"/>
                <w:b/>
              </w:rPr>
              <w:t xml:space="preserve"> </w:t>
            </w:r>
            <w:r>
              <w:rPr>
                <w:rFonts w:ascii="Tahoma" w:hAnsi="Tahoma" w:cs="Tahoma"/>
              </w:rPr>
              <w:t>З</w:t>
            </w:r>
            <w:r w:rsidRPr="000B4529">
              <w:rPr>
                <w:rFonts w:ascii="Tahoma" w:hAnsi="Tahoma" w:cs="Tahoma"/>
              </w:rPr>
              <w:t xml:space="preserve">аказчика специалистом </w:t>
            </w:r>
            <w:r>
              <w:rPr>
                <w:rFonts w:ascii="Tahoma" w:hAnsi="Tahoma" w:cs="Tahoma"/>
              </w:rPr>
              <w:t>Исполнителя</w:t>
            </w:r>
            <w:r w:rsidRPr="000B4529">
              <w:rPr>
                <w:rFonts w:ascii="Tahoma" w:hAnsi="Tahoma" w:cs="Tahoma"/>
              </w:rPr>
              <w:t xml:space="preserve"> в очном режиме, ежемесячно.</w:t>
            </w:r>
          </w:p>
        </w:tc>
      </w:tr>
      <w:tr w:rsidR="00DB3C37" w:rsidRPr="00265C78" w14:paraId="697CBC8F" w14:textId="77777777" w:rsidTr="00E36FBF">
        <w:trPr>
          <w:trHeight w:val="284"/>
        </w:trPr>
        <w:tc>
          <w:tcPr>
            <w:tcW w:w="280" w:type="pct"/>
            <w:tcBorders>
              <w:bottom w:val="nil"/>
            </w:tcBorders>
          </w:tcPr>
          <w:p w14:paraId="779BC89C" w14:textId="77777777" w:rsidR="00DB3C37" w:rsidRDefault="00DB3C37" w:rsidP="00E36FBF">
            <w:pPr>
              <w:spacing w:after="0" w:line="240" w:lineRule="auto"/>
              <w:jc w:val="center"/>
              <w:rPr>
                <w:rFonts w:ascii="Tahoma" w:hAnsi="Tahoma" w:cs="Tahoma"/>
                <w:iCs/>
              </w:rPr>
            </w:pPr>
            <w:r>
              <w:rPr>
                <w:rFonts w:ascii="Tahoma" w:hAnsi="Tahoma" w:cs="Tahoma"/>
                <w:iCs/>
              </w:rPr>
              <w:t>6</w:t>
            </w:r>
          </w:p>
        </w:tc>
        <w:tc>
          <w:tcPr>
            <w:tcW w:w="1170" w:type="pct"/>
          </w:tcPr>
          <w:p w14:paraId="2E6BF399" w14:textId="77777777" w:rsidR="00DB3C37" w:rsidRPr="00E8439C" w:rsidRDefault="00DB3C37" w:rsidP="00E36FBF">
            <w:pPr>
              <w:spacing w:after="0" w:line="240" w:lineRule="auto"/>
              <w:rPr>
                <w:rFonts w:ascii="Tahoma" w:hAnsi="Tahoma" w:cs="Tahoma"/>
                <w:iCs/>
              </w:rPr>
            </w:pPr>
            <w:r w:rsidRPr="00A113F1">
              <w:rPr>
                <w:rFonts w:ascii="Tahoma" w:hAnsi="Tahoma" w:cs="Tahoma"/>
                <w:iCs/>
              </w:rPr>
              <w:t>Требования к содержанию (информационному наполнению)</w:t>
            </w:r>
            <w:r>
              <w:rPr>
                <w:rFonts w:ascii="Tahoma" w:hAnsi="Tahoma" w:cs="Tahoma"/>
                <w:iCs/>
              </w:rPr>
              <w:t xml:space="preserve"> программ и периодичность обновления</w:t>
            </w:r>
          </w:p>
        </w:tc>
        <w:tc>
          <w:tcPr>
            <w:tcW w:w="3550" w:type="pct"/>
          </w:tcPr>
          <w:p w14:paraId="7E6CEFD9" w14:textId="77777777" w:rsidR="00DB3C37" w:rsidRDefault="00DB3C37" w:rsidP="00E36FBF">
            <w:pPr>
              <w:spacing w:after="0" w:line="240" w:lineRule="auto"/>
              <w:jc w:val="both"/>
              <w:rPr>
                <w:rFonts w:ascii="Tahoma" w:hAnsi="Tahoma" w:cs="Tahoma"/>
              </w:rPr>
            </w:pPr>
            <w:r w:rsidRPr="00BC55D3">
              <w:rPr>
                <w:rFonts w:ascii="Tahoma" w:hAnsi="Tahoma" w:cs="Tahoma"/>
              </w:rPr>
              <w:t>Техэксперт</w:t>
            </w:r>
            <w:r w:rsidRPr="00A113F1">
              <w:rPr>
                <w:rFonts w:ascii="Tahoma" w:hAnsi="Tahoma" w:cs="Tahoma"/>
              </w:rPr>
              <w:t>: Охрана труда</w:t>
            </w:r>
          </w:p>
          <w:p w14:paraId="343A4BAC"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Нормативно-правовые документы по охране труда</w:t>
            </w:r>
          </w:p>
          <w:p w14:paraId="3B75D86E"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Нормативно-технические документы по охране труда.</w:t>
            </w:r>
          </w:p>
          <w:p w14:paraId="32FCD0B9"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Проекты нормативных документов в области охраны труда</w:t>
            </w:r>
          </w:p>
          <w:p w14:paraId="27E01E1A"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Новости по вопросам охраны труда с возможностью отбора новостей:</w:t>
            </w:r>
          </w:p>
          <w:p w14:paraId="5BEF9D91"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Образцы заполнения, типовые формы</w:t>
            </w:r>
          </w:p>
          <w:p w14:paraId="127CA084"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Знаки безопасности, представленные в растровой графике</w:t>
            </w:r>
          </w:p>
          <w:p w14:paraId="52269D73"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Аналитические материалы, научно-техническая информация, комментарии, статьи и консультации по вопросам охраны труда</w:t>
            </w:r>
          </w:p>
          <w:p w14:paraId="2E733924"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Словарь терминов по охране труда</w:t>
            </w:r>
          </w:p>
          <w:p w14:paraId="1563F74B"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Справочная информация по охране</w:t>
            </w:r>
          </w:p>
          <w:p w14:paraId="3712AA39"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Обзор изменений законодательства в области охраны труда</w:t>
            </w:r>
          </w:p>
          <w:p w14:paraId="62192C77"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Решения высших судебных органов, федеральных арбитражных судов, судов общей юрисдикции по охране труда</w:t>
            </w:r>
          </w:p>
          <w:p w14:paraId="7ACBB050" w14:textId="77777777" w:rsidR="00DB3C37"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Видеоматериалы по подготовке к проверке органами надзора и контроля в области охраны труда</w:t>
            </w:r>
            <w:r>
              <w:rPr>
                <w:rFonts w:ascii="Tahoma" w:hAnsi="Tahoma" w:cs="Tahoma"/>
              </w:rPr>
              <w:t>.</w:t>
            </w:r>
          </w:p>
          <w:p w14:paraId="7337DA28"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40B91C5A" w14:textId="77777777" w:rsidR="00DB3C37" w:rsidRDefault="00DB3C37" w:rsidP="00E36FBF">
            <w:pPr>
              <w:spacing w:after="0" w:line="240" w:lineRule="auto"/>
              <w:jc w:val="both"/>
              <w:rPr>
                <w:rFonts w:ascii="Tahoma" w:hAnsi="Tahoma" w:cs="Tahoma"/>
              </w:rPr>
            </w:pPr>
          </w:p>
          <w:p w14:paraId="18819139" w14:textId="77777777" w:rsidR="00DB3C37" w:rsidRDefault="00DB3C37" w:rsidP="00E36FBF">
            <w:pPr>
              <w:spacing w:after="0" w:line="240" w:lineRule="auto"/>
              <w:jc w:val="both"/>
              <w:rPr>
                <w:rFonts w:ascii="Tahoma" w:hAnsi="Tahoma" w:cs="Tahoma"/>
              </w:rPr>
            </w:pPr>
            <w:r w:rsidRPr="00BC55D3">
              <w:rPr>
                <w:rFonts w:ascii="Tahoma" w:hAnsi="Tahoma" w:cs="Tahoma"/>
              </w:rPr>
              <w:t>Техэксперт: Экология. Проф</w:t>
            </w:r>
          </w:p>
          <w:p w14:paraId="3DACFA18"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Нормативно-правовые документы по охране окружающей среды и природопользованию</w:t>
            </w:r>
          </w:p>
          <w:p w14:paraId="30034203"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 xml:space="preserve">Нормативно-технические документы по вопросам охраны и рационального использования природных ресурсов. </w:t>
            </w:r>
          </w:p>
          <w:p w14:paraId="08083806"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Проекты документов в сфере охраны окружающей среды и природопользования</w:t>
            </w:r>
          </w:p>
          <w:p w14:paraId="3E59E3DE"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Образцы заполнения, типовые формы.</w:t>
            </w:r>
          </w:p>
          <w:p w14:paraId="1987A380"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Словарь терминов по теме охраны окружающей среды и природопользования.</w:t>
            </w:r>
          </w:p>
          <w:p w14:paraId="039835E7"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Судебная практика в сфере охраны окружающей среды и природопользования</w:t>
            </w:r>
          </w:p>
          <w:p w14:paraId="01588E94"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Справочная информация по вопросам организации охраны окружающей среды и природопользования</w:t>
            </w:r>
          </w:p>
          <w:p w14:paraId="3D6264F6"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Справочная информация о порядке взаимодействия предприятий-природопользователей с органами государственного контроля (надзора)</w:t>
            </w:r>
          </w:p>
          <w:p w14:paraId="02C7F6C2"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Комментарии, консультации по вопросам охраны окружающей среды и природопользования с ответами специалистов на частные вопросы в сфере охраны окружающей среды и природопользования.</w:t>
            </w:r>
          </w:p>
          <w:p w14:paraId="4C5210B2"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Новости по вопросам охраны окружающей среды и природопользования</w:t>
            </w:r>
          </w:p>
          <w:p w14:paraId="03575A8E" w14:textId="77777777" w:rsidR="00DB3C37" w:rsidRDefault="00DB3C37" w:rsidP="00E36FBF">
            <w:pPr>
              <w:spacing w:after="0" w:line="240" w:lineRule="auto"/>
              <w:jc w:val="both"/>
              <w:rPr>
                <w:rFonts w:ascii="Tahoma" w:hAnsi="Tahoma" w:cs="Tahoma"/>
              </w:rPr>
            </w:pPr>
            <w:r w:rsidRPr="00A113F1">
              <w:rPr>
                <w:rFonts w:ascii="Tahoma" w:hAnsi="Tahoma" w:cs="Tahoma"/>
              </w:rPr>
              <w:t>•</w:t>
            </w:r>
            <w:r w:rsidRPr="00A113F1">
              <w:rPr>
                <w:rFonts w:ascii="Tahoma" w:hAnsi="Tahoma" w:cs="Tahoma"/>
              </w:rPr>
              <w:tab/>
              <w:t>Информация о сроках сдачи статистической отчётности по тематике охраны окружающей среды и природопользования с гиперссылками на образцы и формы для предоставления отчетности и НПА РФ по тематике блока информации.</w:t>
            </w:r>
          </w:p>
          <w:p w14:paraId="4939B48E"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45D0838D" w14:textId="77777777" w:rsidR="00DB3C37" w:rsidRDefault="00DB3C37" w:rsidP="00E36FBF">
            <w:pPr>
              <w:spacing w:after="0" w:line="240" w:lineRule="auto"/>
              <w:jc w:val="both"/>
              <w:rPr>
                <w:rFonts w:ascii="Tahoma" w:hAnsi="Tahoma" w:cs="Tahoma"/>
              </w:rPr>
            </w:pPr>
          </w:p>
          <w:p w14:paraId="6B539B80" w14:textId="77777777" w:rsidR="00DB3C37" w:rsidRDefault="00DB3C37" w:rsidP="00E36FBF">
            <w:pPr>
              <w:spacing w:after="0" w:line="240" w:lineRule="auto"/>
              <w:jc w:val="both"/>
              <w:rPr>
                <w:rFonts w:ascii="Tahoma" w:hAnsi="Tahoma" w:cs="Tahoma"/>
              </w:rPr>
            </w:pPr>
            <w:r w:rsidRPr="00BC55D3">
              <w:rPr>
                <w:rFonts w:ascii="Tahoma" w:hAnsi="Tahoma" w:cs="Tahoma"/>
              </w:rPr>
              <w:t>ТПД. Здания, сооружения, конструкции и узлы</w:t>
            </w:r>
          </w:p>
          <w:p w14:paraId="01817132" w14:textId="77777777" w:rsidR="00DB3C37" w:rsidRPr="00A113F1" w:rsidRDefault="00DB3C37" w:rsidP="00E36FBF">
            <w:pPr>
              <w:spacing w:after="0" w:line="240" w:lineRule="auto"/>
              <w:jc w:val="both"/>
              <w:rPr>
                <w:rFonts w:ascii="Tahoma" w:hAnsi="Tahoma" w:cs="Tahoma"/>
              </w:rPr>
            </w:pPr>
            <w:r w:rsidRPr="00A113F1">
              <w:rPr>
                <w:rFonts w:ascii="Tahoma" w:hAnsi="Tahoma" w:cs="Tahoma"/>
              </w:rPr>
              <w:t>Типовая проектная документация с наличием файлов для AutoCAD (в формате dwg.), в том числе:</w:t>
            </w:r>
          </w:p>
          <w:p w14:paraId="5DE029A9" w14:textId="77777777" w:rsidR="00DB3C37" w:rsidRPr="00A113F1" w:rsidRDefault="00DB3C37" w:rsidP="00260EBE">
            <w:pPr>
              <w:pStyle w:val="a8"/>
              <w:numPr>
                <w:ilvl w:val="0"/>
                <w:numId w:val="24"/>
              </w:numPr>
              <w:spacing w:after="0" w:line="240" w:lineRule="auto"/>
              <w:jc w:val="both"/>
              <w:rPr>
                <w:rFonts w:ascii="Tahoma" w:hAnsi="Tahoma" w:cs="Tahoma"/>
              </w:rPr>
            </w:pPr>
            <w:r w:rsidRPr="00A113F1">
              <w:rPr>
                <w:rFonts w:ascii="Tahoma" w:hAnsi="Tahoma" w:cs="Tahoma"/>
              </w:rPr>
              <w:t>типовые проекты и серии;</w:t>
            </w:r>
          </w:p>
          <w:p w14:paraId="7BAB0F76" w14:textId="77777777" w:rsidR="00DB3C37" w:rsidRPr="00A113F1" w:rsidRDefault="00DB3C37" w:rsidP="00260EBE">
            <w:pPr>
              <w:pStyle w:val="a8"/>
              <w:numPr>
                <w:ilvl w:val="0"/>
                <w:numId w:val="24"/>
              </w:numPr>
              <w:spacing w:after="0" w:line="240" w:lineRule="auto"/>
              <w:jc w:val="both"/>
              <w:rPr>
                <w:rFonts w:ascii="Tahoma" w:hAnsi="Tahoma" w:cs="Tahoma"/>
              </w:rPr>
            </w:pPr>
            <w:r w:rsidRPr="00A113F1">
              <w:rPr>
                <w:rFonts w:ascii="Tahoma" w:hAnsi="Tahoma" w:cs="Tahoma"/>
              </w:rPr>
              <w:t>выпуски типовых проектов в AutoCads в формате dwg;</w:t>
            </w:r>
          </w:p>
          <w:p w14:paraId="6C7D09B7" w14:textId="77777777" w:rsidR="00DB3C37" w:rsidRPr="00A113F1" w:rsidRDefault="00DB3C37" w:rsidP="00260EBE">
            <w:pPr>
              <w:pStyle w:val="a8"/>
              <w:numPr>
                <w:ilvl w:val="0"/>
                <w:numId w:val="24"/>
              </w:numPr>
              <w:spacing w:after="0" w:line="240" w:lineRule="auto"/>
              <w:jc w:val="both"/>
              <w:rPr>
                <w:rFonts w:ascii="Tahoma" w:hAnsi="Tahoma" w:cs="Tahoma"/>
              </w:rPr>
            </w:pPr>
            <w:r w:rsidRPr="00A113F1">
              <w:rPr>
                <w:rFonts w:ascii="Tahoma" w:hAnsi="Tahoma" w:cs="Tahoma"/>
              </w:rPr>
              <w:t>каталожные листы.</w:t>
            </w:r>
          </w:p>
          <w:p w14:paraId="13EAA865" w14:textId="77777777" w:rsidR="00DB3C37" w:rsidRDefault="00DB3C37" w:rsidP="00E36FBF">
            <w:pPr>
              <w:spacing w:after="0" w:line="240" w:lineRule="auto"/>
              <w:jc w:val="both"/>
              <w:rPr>
                <w:rFonts w:ascii="Tahoma" w:hAnsi="Tahoma" w:cs="Tahoma"/>
              </w:rPr>
            </w:pPr>
            <w:r w:rsidRPr="00A113F1">
              <w:rPr>
                <w:rFonts w:ascii="Tahoma" w:hAnsi="Tahoma" w:cs="Tahoma"/>
              </w:rPr>
              <w:t>Каталоги проектной документации повторного применения</w:t>
            </w:r>
          </w:p>
          <w:p w14:paraId="2C4AE85C"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50C0D7B4" w14:textId="77777777" w:rsidR="00DB3C37" w:rsidRDefault="00DB3C37" w:rsidP="00E36FBF">
            <w:pPr>
              <w:spacing w:after="0" w:line="240" w:lineRule="auto"/>
              <w:jc w:val="both"/>
              <w:rPr>
                <w:rFonts w:ascii="Tahoma" w:hAnsi="Tahoma" w:cs="Tahoma"/>
              </w:rPr>
            </w:pPr>
          </w:p>
          <w:p w14:paraId="111FFCC5" w14:textId="77777777" w:rsidR="00DB3C37" w:rsidRDefault="00DB3C37" w:rsidP="00E36FBF">
            <w:pPr>
              <w:spacing w:after="0" w:line="240" w:lineRule="auto"/>
              <w:jc w:val="both"/>
              <w:rPr>
                <w:rFonts w:ascii="Tahoma" w:hAnsi="Tahoma" w:cs="Tahoma"/>
              </w:rPr>
            </w:pPr>
            <w:r w:rsidRPr="00BC55D3">
              <w:rPr>
                <w:rFonts w:ascii="Tahoma" w:hAnsi="Tahoma" w:cs="Tahoma"/>
              </w:rPr>
              <w:t>Техэксперт: Стройтехнолог</w:t>
            </w:r>
          </w:p>
          <w:p w14:paraId="1330C605"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Технологии строительных работ (ТТК, ППР, СОКК, ПОС и др.)</w:t>
            </w:r>
          </w:p>
          <w:p w14:paraId="512966FC" w14:textId="77777777" w:rsidR="00DB3C3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Строительные калькуляторы с введенными формулами по строительным расчетам, позволяющие рассчитать массу, объем, расход материалов.</w:t>
            </w:r>
          </w:p>
          <w:p w14:paraId="3C60C217"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6702BF73" w14:textId="77777777" w:rsidR="00DB3C37" w:rsidRDefault="00DB3C37" w:rsidP="00E36FBF">
            <w:pPr>
              <w:spacing w:after="0" w:line="240" w:lineRule="auto"/>
              <w:jc w:val="both"/>
              <w:rPr>
                <w:rFonts w:ascii="Tahoma" w:hAnsi="Tahoma" w:cs="Tahoma"/>
              </w:rPr>
            </w:pPr>
          </w:p>
          <w:p w14:paraId="6F778979" w14:textId="77777777" w:rsidR="00DB3C37" w:rsidRDefault="00DB3C37" w:rsidP="00E36FBF">
            <w:pPr>
              <w:spacing w:after="0" w:line="240" w:lineRule="auto"/>
              <w:jc w:val="both"/>
              <w:rPr>
                <w:rFonts w:ascii="Tahoma" w:hAnsi="Tahoma" w:cs="Tahoma"/>
              </w:rPr>
            </w:pPr>
            <w:r w:rsidRPr="00BC55D3">
              <w:rPr>
                <w:rFonts w:ascii="Tahoma" w:hAnsi="Tahoma" w:cs="Tahoma"/>
              </w:rPr>
              <w:t>Техэксперт: Электроэнергетика</w:t>
            </w:r>
          </w:p>
          <w:p w14:paraId="57E1D9F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Нормы, правила, стандарты в электроэнергетике</w:t>
            </w:r>
          </w:p>
          <w:p w14:paraId="0E73F86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Основы правового регулирования топливно-энергетического комплекса</w:t>
            </w:r>
          </w:p>
          <w:p w14:paraId="120D642F"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Образцы и формы документов в области электроэнергетики</w:t>
            </w:r>
          </w:p>
          <w:p w14:paraId="26C90D9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Библиотека в электроэнергетике</w:t>
            </w:r>
          </w:p>
          <w:p w14:paraId="0A1BC56F"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Справочник по электроэнергетике</w:t>
            </w:r>
          </w:p>
          <w:p w14:paraId="6671E9CC"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Классификаторы России</w:t>
            </w:r>
          </w:p>
          <w:p w14:paraId="3B2312F9" w14:textId="77777777" w:rsidR="00DB3C3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Термины и определения по энергетике</w:t>
            </w:r>
          </w:p>
          <w:p w14:paraId="4B9BA875"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2D9A6DB7" w14:textId="77777777" w:rsidR="00DB3C37" w:rsidRDefault="00DB3C37" w:rsidP="00E36FBF">
            <w:pPr>
              <w:spacing w:after="0" w:line="240" w:lineRule="auto"/>
              <w:jc w:val="both"/>
              <w:rPr>
                <w:rFonts w:ascii="Tahoma" w:hAnsi="Tahoma" w:cs="Tahoma"/>
              </w:rPr>
            </w:pPr>
          </w:p>
          <w:p w14:paraId="186FDDD3" w14:textId="77777777" w:rsidR="00DB3C37" w:rsidRPr="006C0907" w:rsidRDefault="00DB3C37" w:rsidP="00E36FBF">
            <w:pPr>
              <w:spacing w:after="0" w:line="240" w:lineRule="auto"/>
              <w:jc w:val="both"/>
              <w:rPr>
                <w:rFonts w:ascii="Tahoma" w:eastAsia="Times New Roman" w:hAnsi="Tahoma" w:cs="Tahoma"/>
                <w:color w:val="000000"/>
                <w:lang w:eastAsia="ru-RU"/>
              </w:rPr>
            </w:pPr>
            <w:r w:rsidRPr="00BC55D3">
              <w:rPr>
                <w:rFonts w:ascii="Tahoma" w:hAnsi="Tahoma" w:cs="Tahoma"/>
              </w:rPr>
              <w:t>Стройэксперт. Профессиональный вариант</w:t>
            </w:r>
          </w:p>
          <w:p w14:paraId="169DA10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Нормативно-правовая и нормативно-техническая документации по строительству и проектированию</w:t>
            </w:r>
          </w:p>
          <w:p w14:paraId="38382872"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Новости строительной отрасли</w:t>
            </w:r>
          </w:p>
          <w:p w14:paraId="5D746425"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 xml:space="preserve">Проекты нормативно-технических и нормативно-правовых документов в сфере строительства. </w:t>
            </w:r>
          </w:p>
          <w:p w14:paraId="5532CB43"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Обзор проектов нормативных актов в сфере строительства и проектирования.</w:t>
            </w:r>
          </w:p>
          <w:p w14:paraId="18ACB1C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Аналитические материалы по сравнению текстов старых и новых стандартов.</w:t>
            </w:r>
          </w:p>
          <w:p w14:paraId="342D742A"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Документы и проекты документов НОСТРОЙ (СТО НОСТРОЙ, Р НОСТРОЙ, СДОС НОСТРОЙ и другие), соответствующие официальным изданиям.</w:t>
            </w:r>
          </w:p>
          <w:p w14:paraId="4ECE4AA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Образцы, типовые формы</w:t>
            </w:r>
          </w:p>
          <w:p w14:paraId="5B13730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Словарь терминов по   строительству.</w:t>
            </w:r>
          </w:p>
          <w:p w14:paraId="14311636"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Справочные материалы по организации строительного процесса</w:t>
            </w:r>
          </w:p>
          <w:p w14:paraId="3A2DC55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Справочный материал по проектированию (расчетам и экспертизе)</w:t>
            </w:r>
          </w:p>
          <w:p w14:paraId="08F8B5DC"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Справочная информация по строительным каталогам Госстроя России.</w:t>
            </w:r>
          </w:p>
          <w:p w14:paraId="48657A2F"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Доказательная база ТР N384-ФЗ и справочная информация по ней.</w:t>
            </w:r>
          </w:p>
          <w:p w14:paraId="780D3EE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Судебные решения по вопросам строительства.</w:t>
            </w:r>
          </w:p>
          <w:p w14:paraId="2F3412D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Аналитические материалы, научно-техническая информация, комментарии, статьи и консультации по вопросам в сфере строительства.</w:t>
            </w:r>
          </w:p>
          <w:p w14:paraId="7BC3AEF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Публикации из периодических изданий и печатные издания (справочники, учебники) в электронном виде по вопросам строительства.</w:t>
            </w:r>
          </w:p>
          <w:p w14:paraId="1D1C83B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Наличие в составе модуля видеосеминаров по вопросам строительства и проектирования.</w:t>
            </w:r>
          </w:p>
          <w:p w14:paraId="69F6B81C"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Ценообразование и сметное дело.</w:t>
            </w:r>
          </w:p>
          <w:p w14:paraId="3901EAD5" w14:textId="77777777" w:rsidR="00DB3C3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Строительство автомобильных дорог.</w:t>
            </w:r>
          </w:p>
          <w:p w14:paraId="199AACFF"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5DEB6E47" w14:textId="77777777" w:rsidR="00DB3C37" w:rsidRDefault="00DB3C37" w:rsidP="00E36FBF">
            <w:pPr>
              <w:spacing w:after="0" w:line="240" w:lineRule="auto"/>
              <w:jc w:val="both"/>
              <w:rPr>
                <w:rFonts w:ascii="Tahoma" w:hAnsi="Tahoma" w:cs="Tahoma"/>
              </w:rPr>
            </w:pPr>
          </w:p>
          <w:p w14:paraId="2BF28A1D" w14:textId="77777777" w:rsidR="00DB3C37" w:rsidRPr="006C0907" w:rsidRDefault="00DB3C37" w:rsidP="00E36FBF">
            <w:pPr>
              <w:spacing w:after="0" w:line="240" w:lineRule="auto"/>
              <w:jc w:val="both"/>
              <w:rPr>
                <w:rFonts w:ascii="Tahoma" w:eastAsia="Times New Roman" w:hAnsi="Tahoma" w:cs="Tahoma"/>
                <w:color w:val="000000"/>
                <w:lang w:eastAsia="ru-RU"/>
              </w:rPr>
            </w:pPr>
            <w:r w:rsidRPr="00BC55D3">
              <w:rPr>
                <w:rFonts w:ascii="Tahoma" w:hAnsi="Tahoma" w:cs="Tahoma"/>
              </w:rPr>
              <w:t>Техэксперт: Пожарная безопасность</w:t>
            </w:r>
          </w:p>
          <w:p w14:paraId="12A938B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 xml:space="preserve">Нормативно-правовые документы по пожарной безопасности </w:t>
            </w:r>
          </w:p>
          <w:p w14:paraId="00F20846" w14:textId="77777777" w:rsidR="00DB3C37" w:rsidRPr="006C0907" w:rsidRDefault="00DB3C37" w:rsidP="00E36FBF">
            <w:pPr>
              <w:spacing w:after="0" w:line="240" w:lineRule="auto"/>
              <w:jc w:val="both"/>
              <w:rPr>
                <w:rFonts w:ascii="Tahoma" w:hAnsi="Tahoma" w:cs="Tahoma"/>
              </w:rPr>
            </w:pPr>
            <w:r>
              <w:rPr>
                <w:rFonts w:ascii="Tahoma" w:hAnsi="Tahoma" w:cs="Tahoma"/>
              </w:rPr>
              <w:t>•</w:t>
            </w:r>
            <w:r>
              <w:rPr>
                <w:rFonts w:ascii="Tahoma" w:hAnsi="Tahoma" w:cs="Tahoma"/>
              </w:rPr>
              <w:tab/>
            </w:r>
            <w:r w:rsidRPr="006C0907">
              <w:rPr>
                <w:rFonts w:ascii="Tahoma" w:hAnsi="Tahoma" w:cs="Tahoma"/>
              </w:rPr>
              <w:t>Нормативно-технические документы по пожарной безопасности</w:t>
            </w:r>
          </w:p>
          <w:p w14:paraId="60340A9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Проекты нормативных документов в области пожарной безопасности</w:t>
            </w:r>
          </w:p>
          <w:p w14:paraId="478746A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Новости по вопросам пожарной безопасности с возможностью отбора новостей</w:t>
            </w:r>
          </w:p>
          <w:p w14:paraId="2BAE6D61"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Образцы заполнения, типовые формы, утвержденные нормативными правовыми актами и нормативно-техническими документами</w:t>
            </w:r>
          </w:p>
          <w:p w14:paraId="5DA6ED9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 xml:space="preserve">Знаки безопасности, представленные в растровой графике </w:t>
            </w:r>
          </w:p>
          <w:p w14:paraId="67F695E5"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Тест на знание правил пожарной безопасности с возможностью распечатать полученный результат.</w:t>
            </w:r>
          </w:p>
          <w:p w14:paraId="79E167A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Аналитические материалы, научно-техническая информация, комментарии, статьи и консультации по вопросам обеспечения пожарной безопасности.</w:t>
            </w:r>
          </w:p>
          <w:p w14:paraId="575350D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Словарь терминов по пожарной безопасности.</w:t>
            </w:r>
          </w:p>
          <w:p w14:paraId="3251C8E3"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Справочная информация по темам:</w:t>
            </w:r>
          </w:p>
          <w:p w14:paraId="06947274"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Общие вопросы по ГО и ЧС;</w:t>
            </w:r>
          </w:p>
          <w:p w14:paraId="07F7724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Статистика по ЧС;</w:t>
            </w:r>
          </w:p>
          <w:p w14:paraId="3AE7F917"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Мероприятия по ГО и мероприятия по предупреждению ЧС на предприятии;</w:t>
            </w:r>
          </w:p>
          <w:p w14:paraId="704BC563"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Вопросы применения нормативных актов по ГО и ЧС;</w:t>
            </w:r>
          </w:p>
          <w:p w14:paraId="25E0659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Обеспечение готовности к действиям по локализации и ликвидации последствий аварий.</w:t>
            </w:r>
          </w:p>
          <w:p w14:paraId="2CA6512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Обзор изменений законодательства в области пожарной безопасности</w:t>
            </w:r>
          </w:p>
          <w:p w14:paraId="03845CA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Решения высших судебных органов, федеральных арбитражных судов, судов общей юрисдикции по пожарной безопасности.</w:t>
            </w:r>
          </w:p>
          <w:p w14:paraId="07E416F8"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Видеоматериалы по пожарной безопасности</w:t>
            </w:r>
          </w:p>
          <w:p w14:paraId="5451CB76" w14:textId="245A7434" w:rsidR="00DB3C37" w:rsidRDefault="00DB3C37" w:rsidP="00E36FBF">
            <w:pPr>
              <w:spacing w:after="0" w:line="240" w:lineRule="auto"/>
              <w:jc w:val="both"/>
              <w:rPr>
                <w:rFonts w:ascii="Tahoma" w:hAnsi="Tahoma" w:cs="Tahoma"/>
              </w:rPr>
            </w:pPr>
            <w:r>
              <w:rPr>
                <w:rFonts w:ascii="Tahoma" w:hAnsi="Tahoma" w:cs="Tahoma"/>
              </w:rPr>
              <w:t>•</w:t>
            </w:r>
            <w:r>
              <w:rPr>
                <w:rFonts w:ascii="Tahoma" w:hAnsi="Tahoma" w:cs="Tahoma"/>
              </w:rPr>
              <w:tab/>
              <w:t xml:space="preserve">Публикации </w:t>
            </w:r>
            <w:r w:rsidRPr="006C0907">
              <w:rPr>
                <w:rFonts w:ascii="Tahoma" w:hAnsi="Tahoma" w:cs="Tahoma"/>
              </w:rPr>
              <w:t>Управления по надзору за объектами нефтегазового комплекса Федеральной службы по экологическому, технологическому и атомному надзору о происшествиях по результатам технического расследования причин их возникновения</w:t>
            </w:r>
          </w:p>
          <w:p w14:paraId="60F73D84"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07FFCE05" w14:textId="77777777" w:rsidR="00DB3C37" w:rsidRDefault="00DB3C37" w:rsidP="00E36FBF">
            <w:pPr>
              <w:spacing w:after="0" w:line="240" w:lineRule="auto"/>
              <w:jc w:val="both"/>
              <w:rPr>
                <w:rFonts w:ascii="Tahoma" w:hAnsi="Tahoma" w:cs="Tahoma"/>
              </w:rPr>
            </w:pPr>
          </w:p>
          <w:p w14:paraId="7B8F39DB" w14:textId="77777777" w:rsidR="00DB3C37" w:rsidRDefault="00DB3C37" w:rsidP="00E36FBF">
            <w:pPr>
              <w:spacing w:after="0" w:line="240" w:lineRule="auto"/>
              <w:jc w:val="both"/>
              <w:rPr>
                <w:rFonts w:ascii="Tahoma" w:hAnsi="Tahoma" w:cs="Tahoma"/>
              </w:rPr>
            </w:pPr>
            <w:r w:rsidRPr="00BC55D3">
              <w:rPr>
                <w:rFonts w:ascii="Tahoma" w:hAnsi="Tahoma" w:cs="Tahoma"/>
              </w:rPr>
              <w:t>Техэксперт: Эксплуатация зданий</w:t>
            </w:r>
          </w:p>
          <w:p w14:paraId="40AB6E8F"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 xml:space="preserve">Нормативно-правовые и нормативно-технические документы по эксплуатации зданий </w:t>
            </w:r>
          </w:p>
          <w:p w14:paraId="0BBD424A"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Проекты нормативных документов в области эксплуатации зданий</w:t>
            </w:r>
          </w:p>
          <w:p w14:paraId="76A4B84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Новости по вопросам эксплуатации зданий</w:t>
            </w:r>
          </w:p>
          <w:p w14:paraId="283F03E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Образцы заполнения, как унифицированные, типовые</w:t>
            </w:r>
          </w:p>
          <w:p w14:paraId="14860CCA"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Аналитические материалы, научно-техническая информация, комментарии, статьи и консультации по вопросам эксплуатации зданий</w:t>
            </w:r>
          </w:p>
          <w:p w14:paraId="75A5609F"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Словарь терминов по эксплуатации зданий</w:t>
            </w:r>
          </w:p>
          <w:p w14:paraId="6478994A"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Нормы, правила, стандарты в области эксплуатации зданий</w:t>
            </w:r>
          </w:p>
          <w:p w14:paraId="019D8A85"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Технологии ремонтно-восстановительных работ</w:t>
            </w:r>
          </w:p>
          <w:p w14:paraId="13D7D39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Справочная информация по эксплуатации зданий, в том числе по темам</w:t>
            </w:r>
          </w:p>
          <w:p w14:paraId="59DD9921"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Обзор изменений законодательства в области эксплуатации зданий</w:t>
            </w:r>
          </w:p>
          <w:p w14:paraId="254878B2"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Решения высших судебных органов, федеральных арбитражных судов, судов общей юрисдикции по эксплуатации зданий</w:t>
            </w:r>
          </w:p>
          <w:p w14:paraId="684AFD75" w14:textId="77777777" w:rsidR="00DB3C3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Предоставление возможности получения ответов на частные запросы</w:t>
            </w:r>
          </w:p>
          <w:p w14:paraId="1FEA6592"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p w14:paraId="7E475360" w14:textId="77777777" w:rsidR="00DB3C37" w:rsidRDefault="00DB3C37" w:rsidP="00E36FBF">
            <w:pPr>
              <w:spacing w:after="0" w:line="240" w:lineRule="auto"/>
              <w:jc w:val="both"/>
              <w:rPr>
                <w:rFonts w:ascii="Tahoma" w:hAnsi="Tahoma" w:cs="Tahoma"/>
              </w:rPr>
            </w:pPr>
          </w:p>
          <w:p w14:paraId="115672B4" w14:textId="77777777" w:rsidR="00DB3C37" w:rsidRDefault="00DB3C37" w:rsidP="00E36FBF">
            <w:pPr>
              <w:spacing w:after="0" w:line="240" w:lineRule="auto"/>
              <w:jc w:val="both"/>
              <w:rPr>
                <w:rFonts w:ascii="Tahoma" w:hAnsi="Tahoma" w:cs="Tahoma"/>
              </w:rPr>
            </w:pPr>
            <w:r w:rsidRPr="00BC55D3">
              <w:rPr>
                <w:rFonts w:ascii="Tahoma" w:hAnsi="Tahoma" w:cs="Tahoma"/>
              </w:rPr>
              <w:t>Техэксперт: Промышленная безопасность</w:t>
            </w:r>
          </w:p>
          <w:p w14:paraId="3C7B1B5D"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Нормативно-правовые документы по промышленной безопасности</w:t>
            </w:r>
          </w:p>
          <w:p w14:paraId="59D58C8F"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Проекты нормативных документов в области промышленной безопасности</w:t>
            </w:r>
          </w:p>
          <w:p w14:paraId="707E389E"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Новости по вопросам промышленной безопасности.</w:t>
            </w:r>
          </w:p>
          <w:p w14:paraId="354EEA1A"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Образцы заполнения, типовые формы</w:t>
            </w:r>
          </w:p>
          <w:p w14:paraId="2F77C615"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Производственные инструкции для различных специальностей.</w:t>
            </w:r>
          </w:p>
          <w:p w14:paraId="20F6D6EB"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Тесты с правильными ответами для проверки знаний (аттестации) в области промышленной безопасности.</w:t>
            </w:r>
          </w:p>
          <w:p w14:paraId="389FAD32"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Аналитические материалы, научно-техническая информация, комментарии, статьи и консультации по вопросам обеспечения промышленной безопасности.</w:t>
            </w:r>
          </w:p>
          <w:p w14:paraId="60C41700"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Словарь терминов по промышленной безопасности.</w:t>
            </w:r>
          </w:p>
          <w:p w14:paraId="5DB351E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Справочная информация, по темам:</w:t>
            </w:r>
          </w:p>
          <w:p w14:paraId="435A3B9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Опасные производственные объекты;</w:t>
            </w:r>
          </w:p>
          <w:p w14:paraId="77AD4242"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Подготовка документов по промышленной безопасности при проверке;</w:t>
            </w:r>
          </w:p>
          <w:p w14:paraId="4CD3CA79"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Экспертиза промышленной безопасности;</w:t>
            </w:r>
          </w:p>
          <w:p w14:paraId="740B5E65"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 Обеспечение готовности к действиям по локализации и ликвидации последствий аварий.</w:t>
            </w:r>
          </w:p>
          <w:p w14:paraId="73312BBE"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Решения высших судебных органов, федеральных арбитражных судов, судов общей юрисдикции по промышленной безопасности.</w:t>
            </w:r>
          </w:p>
          <w:p w14:paraId="40681D52" w14:textId="77777777" w:rsidR="00DB3C37" w:rsidRPr="006C0907" w:rsidRDefault="00DB3C37" w:rsidP="00E36FBF">
            <w:pPr>
              <w:spacing w:after="0" w:line="240" w:lineRule="auto"/>
              <w:jc w:val="both"/>
              <w:rPr>
                <w:rFonts w:ascii="Tahoma" w:hAnsi="Tahoma" w:cs="Tahoma"/>
              </w:rPr>
            </w:pPr>
            <w:r w:rsidRPr="006C0907">
              <w:rPr>
                <w:rFonts w:ascii="Tahoma" w:hAnsi="Tahoma" w:cs="Tahoma"/>
              </w:rPr>
              <w:t>•</w:t>
            </w:r>
            <w:r w:rsidRPr="006C0907">
              <w:rPr>
                <w:rFonts w:ascii="Tahoma" w:hAnsi="Tahoma" w:cs="Tahoma"/>
              </w:rPr>
              <w:tab/>
              <w:t>Видеоматериалы по промышленной безопасности</w:t>
            </w:r>
          </w:p>
          <w:p w14:paraId="7539B205" w14:textId="77777777" w:rsidR="00DB3C37" w:rsidRDefault="00DB3C37" w:rsidP="00E36FBF">
            <w:pPr>
              <w:spacing w:after="0" w:line="240" w:lineRule="auto"/>
              <w:jc w:val="both"/>
              <w:rPr>
                <w:rFonts w:ascii="Tahoma" w:hAnsi="Tahoma" w:cs="Tahoma"/>
              </w:rPr>
            </w:pPr>
            <w:r>
              <w:rPr>
                <w:rFonts w:ascii="Tahoma" w:hAnsi="Tahoma" w:cs="Tahoma"/>
              </w:rPr>
              <w:t>•</w:t>
            </w:r>
            <w:r>
              <w:rPr>
                <w:rFonts w:ascii="Tahoma" w:hAnsi="Tahoma" w:cs="Tahoma"/>
              </w:rPr>
              <w:tab/>
              <w:t xml:space="preserve">Публикации </w:t>
            </w:r>
            <w:r w:rsidRPr="006C0907">
              <w:rPr>
                <w:rFonts w:ascii="Tahoma" w:hAnsi="Tahoma" w:cs="Tahoma"/>
              </w:rPr>
              <w:t>Управления по надзору за объектами нефтегазового комплекса Федеральной службы по экологическому, технологическому и атомному надзору о происшествиях по результатам технического расследования причин их возникновения</w:t>
            </w:r>
          </w:p>
          <w:p w14:paraId="416F64D9" w14:textId="77777777" w:rsidR="00DB3C37" w:rsidRDefault="00DB3C37" w:rsidP="00E36FBF">
            <w:pPr>
              <w:spacing w:after="0" w:line="240" w:lineRule="auto"/>
              <w:jc w:val="both"/>
              <w:rPr>
                <w:rFonts w:ascii="Tahoma" w:hAnsi="Tahoma" w:cs="Tahoma"/>
              </w:rPr>
            </w:pPr>
            <w:r>
              <w:rPr>
                <w:rFonts w:ascii="Tahoma" w:hAnsi="Tahoma" w:cs="Tahoma"/>
              </w:rPr>
              <w:t>Обновление – е</w:t>
            </w:r>
            <w:r w:rsidRPr="00A113F1">
              <w:rPr>
                <w:rFonts w:ascii="Tahoma" w:hAnsi="Tahoma" w:cs="Tahoma"/>
              </w:rPr>
              <w:t>жемесячно</w:t>
            </w:r>
            <w:r>
              <w:rPr>
                <w:rFonts w:ascii="Tahoma" w:hAnsi="Tahoma" w:cs="Tahoma"/>
              </w:rPr>
              <w:t>.</w:t>
            </w:r>
          </w:p>
        </w:tc>
      </w:tr>
    </w:tbl>
    <w:p w14:paraId="000E2CA1" w14:textId="77777777" w:rsidR="00DB3C37" w:rsidRDefault="00DB3C37" w:rsidP="00DB3C37">
      <w:pPr>
        <w:spacing w:after="0" w:line="240" w:lineRule="auto"/>
        <w:jc w:val="center"/>
        <w:rPr>
          <w:rFonts w:ascii="Times New Roman" w:eastAsia="Calibri" w:hAnsi="Times New Roman" w:cs="Times New Roman"/>
        </w:rPr>
      </w:pPr>
    </w:p>
    <w:p w14:paraId="3AD2D2E3" w14:textId="77777777" w:rsidR="00DB3C37" w:rsidRDefault="00DB3C37" w:rsidP="00DB3C37"/>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260EB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260EB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71A8E3F" w14:textId="77777777" w:rsidR="00E36FBF" w:rsidRPr="009A2AB2" w:rsidRDefault="00E36FBF" w:rsidP="00E36FBF">
      <w:pPr>
        <w:pStyle w:val="affffd"/>
        <w:rPr>
          <w:color w:val="44546A" w:themeColor="text2"/>
          <w:sz w:val="22"/>
          <w:szCs w:val="22"/>
        </w:rPr>
      </w:pPr>
      <w:r w:rsidRPr="009A2AB2">
        <w:rPr>
          <w:color w:val="44546A" w:themeColor="text2"/>
        </w:rPr>
        <w:t>Договор возмездного оказания услуг</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04"/>
        <w:gridCol w:w="286"/>
        <w:gridCol w:w="4415"/>
        <w:gridCol w:w="120"/>
      </w:tblGrid>
      <w:tr w:rsidR="00E36FBF" w14:paraId="09D681C8" w14:textId="77777777" w:rsidTr="00E36FBF">
        <w:tc>
          <w:tcPr>
            <w:tcW w:w="4952" w:type="dxa"/>
            <w:gridSpan w:val="2"/>
          </w:tcPr>
          <w:p w14:paraId="40CFE11A" w14:textId="77777777" w:rsidR="00E36FBF" w:rsidRPr="00A27C0E" w:rsidRDefault="00E36FBF" w:rsidP="00E36FBF">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01FB709A" w14:textId="77777777" w:rsidR="00E36FBF" w:rsidRPr="00A27C0E" w:rsidRDefault="00E36FBF" w:rsidP="00E36FBF">
            <w:pPr>
              <w:widowControl w:val="0"/>
              <w:autoSpaceDE w:val="0"/>
              <w:autoSpaceDN w:val="0"/>
              <w:adjustRightInd w:val="0"/>
              <w:ind w:right="140" w:hanging="18"/>
              <w:rPr>
                <w:rFonts w:ascii="Tahoma" w:hAnsi="Tahoma" w:cs="Tahoma"/>
                <w:b/>
                <w:sz w:val="20"/>
              </w:rPr>
            </w:pPr>
          </w:p>
          <w:p w14:paraId="261B625E" w14:textId="77777777" w:rsidR="00E36FBF" w:rsidRPr="00A27C0E" w:rsidRDefault="00E36FBF" w:rsidP="00E36FB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f8"/>
                <w:rFonts w:ascii="Tahoma" w:hAnsi="Tahoma" w:cs="Tahoma"/>
                <w:color w:val="FF0000"/>
                <w:sz w:val="20"/>
                <w:szCs w:val="20"/>
              </w:rPr>
              <w:footnoteReference w:id="2"/>
            </w:r>
          </w:p>
          <w:p w14:paraId="03998041" w14:textId="77777777" w:rsidR="00E36FBF" w:rsidRDefault="00E36FBF" w:rsidP="00E36FB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f8"/>
                <w:rFonts w:ascii="Tahoma" w:hAnsi="Tahoma" w:cs="Tahoma"/>
                <w:color w:val="FF0000"/>
                <w:sz w:val="20"/>
                <w:szCs w:val="20"/>
                <w:u w:color="FFFFFF" w:themeColor="background1"/>
              </w:rPr>
              <w:footnoteReference w:id="3"/>
            </w:r>
            <w:r w:rsidRPr="00A27C0E">
              <w:rPr>
                <w:rFonts w:ascii="Tahoma" w:hAnsi="Tahoma" w:cs="Tahoma"/>
                <w:sz w:val="20"/>
              </w:rPr>
              <w:t>,</w:t>
            </w:r>
          </w:p>
          <w:p w14:paraId="32D9E866" w14:textId="77777777" w:rsidR="00E36FBF" w:rsidRPr="008013FF" w:rsidRDefault="00E36FBF" w:rsidP="00E36FB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f8"/>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f8"/>
                <w:rFonts w:cs="Tahoma"/>
                <w:color w:val="FF0000"/>
              </w:rPr>
              <w:footnoteReference w:id="5"/>
            </w:r>
          </w:p>
        </w:tc>
        <w:tc>
          <w:tcPr>
            <w:tcW w:w="4953" w:type="dxa"/>
            <w:gridSpan w:val="3"/>
          </w:tcPr>
          <w:p w14:paraId="6CB56007" w14:textId="77777777" w:rsidR="00E36FBF" w:rsidRPr="00A27C0E" w:rsidRDefault="00E36FBF" w:rsidP="00E36FBF">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531D79F" w14:textId="77777777" w:rsidR="00E36FBF" w:rsidRPr="00A27C0E" w:rsidRDefault="00E36FBF" w:rsidP="00E36FBF">
            <w:pPr>
              <w:widowControl w:val="0"/>
              <w:autoSpaceDE w:val="0"/>
              <w:autoSpaceDN w:val="0"/>
              <w:adjustRightInd w:val="0"/>
              <w:ind w:right="140"/>
              <w:rPr>
                <w:rFonts w:ascii="Tahoma" w:hAnsi="Tahoma" w:cs="Tahoma"/>
                <w:b/>
                <w:sz w:val="20"/>
              </w:rPr>
            </w:pPr>
          </w:p>
          <w:p w14:paraId="29C3AC8B" w14:textId="0148E6BC" w:rsidR="00E36FBF" w:rsidRDefault="00E36FBF" w:rsidP="006C261A">
            <w:pPr>
              <w:widowControl w:val="0"/>
              <w:autoSpaceDE w:val="0"/>
              <w:autoSpaceDN w:val="0"/>
              <w:adjustRightInd w:val="0"/>
              <w:ind w:right="140"/>
              <w:rPr>
                <w:rFonts w:ascii="Tahoma" w:hAnsi="Tahoma" w:cs="Tahoma"/>
                <w:sz w:val="20"/>
              </w:rPr>
            </w:pPr>
            <w:r w:rsidRPr="00507CD8">
              <w:rPr>
                <w:rFonts w:ascii="Tahoma" w:hAnsi="Tahoma" w:cs="Tahoma"/>
                <w:b/>
                <w:sz w:val="20"/>
              </w:rPr>
              <w:t>Акционерное общество «Красноярский речной порт»</w:t>
            </w:r>
            <w:r w:rsidRPr="00A27C0E">
              <w:rPr>
                <w:rFonts w:ascii="Tahoma" w:hAnsi="Tahoma" w:cs="Tahoma"/>
                <w:sz w:val="20"/>
              </w:rPr>
              <w:t xml:space="preserve"> /в лице </w:t>
            </w:r>
            <w:r w:rsidRPr="00507CD8">
              <w:rPr>
                <w:rFonts w:ascii="Tahoma" w:hAnsi="Tahoma" w:cs="Tahoma"/>
                <w:sz w:val="20"/>
              </w:rPr>
              <w:t>Культякова Геннадия Юрьевича</w:t>
            </w:r>
            <w:r w:rsidRPr="00A27C0E">
              <w:rPr>
                <w:rFonts w:ascii="Tahoma" w:hAnsi="Tahoma" w:cs="Tahoma"/>
                <w:sz w:val="20"/>
              </w:rPr>
              <w:t>,</w:t>
            </w:r>
          </w:p>
          <w:p w14:paraId="52BF240A" w14:textId="77777777" w:rsidR="00E36FBF" w:rsidRPr="00A27C0E" w:rsidRDefault="00E36FBF" w:rsidP="00E36FBF">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507CD8">
              <w:rPr>
                <w:rFonts w:ascii="Tahoma" w:hAnsi="Tahoma" w:cs="Tahoma"/>
                <w:sz w:val="20"/>
              </w:rPr>
              <w:t>доверенности КРП/ДО-100 от 19.12.2024 г.</w:t>
            </w:r>
          </w:p>
        </w:tc>
      </w:tr>
      <w:tr w:rsidR="00E36FBF" w:rsidRPr="0046405C" w14:paraId="719032A9" w14:textId="77777777" w:rsidTr="00E36FB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53D8996" w14:textId="77777777" w:rsidR="00E36FBF" w:rsidRPr="00A27C0E" w:rsidRDefault="00E36FBF" w:rsidP="00E36FBF">
            <w:pPr>
              <w:pStyle w:val="SL0CommentSimplawyer"/>
              <w:rPr>
                <w:sz w:val="20"/>
                <w:szCs w:val="20"/>
              </w:rPr>
            </w:pPr>
          </w:p>
          <w:p w14:paraId="24D3EE40" w14:textId="77777777" w:rsidR="00E36FBF" w:rsidRPr="00A27C0E" w:rsidRDefault="00E36FBF" w:rsidP="00E36FBF">
            <w:pPr>
              <w:pStyle w:val="SL0CommentSimplawyer"/>
              <w:rPr>
                <w:sz w:val="20"/>
                <w:szCs w:val="20"/>
              </w:rPr>
            </w:pPr>
            <w:r w:rsidRPr="00A27C0E">
              <w:rPr>
                <w:sz w:val="20"/>
                <w:szCs w:val="20"/>
              </w:rPr>
              <w:t>Подпись и печать</w:t>
            </w:r>
          </w:p>
        </w:tc>
        <w:tc>
          <w:tcPr>
            <w:tcW w:w="709" w:type="dxa"/>
            <w:gridSpan w:val="2"/>
            <w:tcMar>
              <w:left w:w="0" w:type="dxa"/>
            </w:tcMar>
          </w:tcPr>
          <w:p w14:paraId="7167CDE9" w14:textId="77777777" w:rsidR="00E36FBF" w:rsidRPr="00A27C0E" w:rsidRDefault="00E36FBF" w:rsidP="00E36FBF">
            <w:pPr>
              <w:pStyle w:val="SL0CommentSimplawyer"/>
              <w:rPr>
                <w:sz w:val="20"/>
                <w:szCs w:val="20"/>
              </w:rPr>
            </w:pPr>
          </w:p>
        </w:tc>
        <w:tc>
          <w:tcPr>
            <w:tcW w:w="4536" w:type="dxa"/>
            <w:tcBorders>
              <w:bottom w:val="dotted" w:sz="4" w:space="0" w:color="A6A6A6" w:themeColor="background1" w:themeShade="A6"/>
            </w:tcBorders>
            <w:tcMar>
              <w:left w:w="0" w:type="dxa"/>
            </w:tcMar>
          </w:tcPr>
          <w:p w14:paraId="36535A7B" w14:textId="77777777" w:rsidR="00E36FBF" w:rsidRPr="00A27C0E" w:rsidRDefault="00E36FBF" w:rsidP="00E36FBF">
            <w:pPr>
              <w:pStyle w:val="SL0CommentSimplawyer"/>
              <w:rPr>
                <w:sz w:val="20"/>
                <w:szCs w:val="20"/>
              </w:rPr>
            </w:pPr>
          </w:p>
          <w:p w14:paraId="36C2FDD2" w14:textId="77777777" w:rsidR="00E36FBF" w:rsidRPr="00A27C0E" w:rsidRDefault="00E36FBF" w:rsidP="00E36FBF">
            <w:pPr>
              <w:pStyle w:val="SL0CommentSimplawyer"/>
              <w:rPr>
                <w:sz w:val="20"/>
                <w:szCs w:val="20"/>
              </w:rPr>
            </w:pPr>
            <w:r w:rsidRPr="00A27C0E">
              <w:rPr>
                <w:sz w:val="20"/>
                <w:szCs w:val="20"/>
              </w:rPr>
              <w:t>Подпись и печать</w:t>
            </w:r>
          </w:p>
        </w:tc>
      </w:tr>
      <w:tr w:rsidR="00E36FBF" w:rsidRPr="0046405C" w14:paraId="2990A489" w14:textId="77777777" w:rsidTr="00E36FB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F46146" w14:textId="77777777" w:rsidR="00E36FBF" w:rsidRPr="00A27C0E" w:rsidRDefault="00E36FBF" w:rsidP="00E36FBF">
            <w:pPr>
              <w:pStyle w:val="afb"/>
              <w:rPr>
                <w:rFonts w:ascii="Tahoma" w:hAnsi="Tahoma" w:cs="Tahoma"/>
                <w:sz w:val="20"/>
              </w:rPr>
            </w:pPr>
          </w:p>
          <w:p w14:paraId="11449938" w14:textId="77777777" w:rsidR="00E36FBF" w:rsidRPr="00A27C0E" w:rsidRDefault="00E36FBF" w:rsidP="00E36FB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FB6A435" w14:textId="77777777" w:rsidR="00E36FBF" w:rsidRPr="00A27C0E" w:rsidRDefault="00E36FBF" w:rsidP="00E36FB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C634D5" w14:textId="77777777" w:rsidR="00E36FBF" w:rsidRPr="00A27C0E" w:rsidRDefault="00E36FBF" w:rsidP="00E36FBF">
            <w:pPr>
              <w:pStyle w:val="afb"/>
              <w:rPr>
                <w:rFonts w:ascii="Tahoma" w:hAnsi="Tahoma" w:cs="Tahoma"/>
                <w:sz w:val="20"/>
              </w:rPr>
            </w:pPr>
          </w:p>
          <w:p w14:paraId="0AE5B655" w14:textId="77777777" w:rsidR="00E36FBF" w:rsidRPr="00A27C0E" w:rsidRDefault="00E36FBF" w:rsidP="00E36FBF">
            <w:pPr>
              <w:pStyle w:val="afb"/>
              <w:rPr>
                <w:rFonts w:ascii="Tahoma" w:hAnsi="Tahoma" w:cs="Tahoma"/>
                <w:sz w:val="20"/>
              </w:rPr>
            </w:pPr>
          </w:p>
        </w:tc>
      </w:tr>
    </w:tbl>
    <w:p w14:paraId="2D04E474" w14:textId="77777777" w:rsidR="00E36FBF" w:rsidRDefault="00E36FBF" w:rsidP="00E36FBF">
      <w:pPr>
        <w:autoSpaceDE w:val="0"/>
        <w:autoSpaceDN w:val="0"/>
        <w:adjustRightInd w:val="0"/>
        <w:spacing w:after="0" w:line="240" w:lineRule="auto"/>
        <w:jc w:val="center"/>
        <w:rPr>
          <w:rFonts w:ascii="Times New Roman" w:hAnsi="Times New Roman" w:cs="Times New Roman"/>
          <w:i/>
          <w:sz w:val="24"/>
          <w:szCs w:val="24"/>
        </w:rPr>
      </w:pPr>
    </w:p>
    <w:p w14:paraId="2FBCF0F6" w14:textId="77777777" w:rsidR="00E36FBF" w:rsidRPr="000035E5" w:rsidRDefault="00E36FBF" w:rsidP="00260EBE">
      <w:pPr>
        <w:pStyle w:val="afffff1"/>
        <w:numPr>
          <w:ilvl w:val="0"/>
          <w:numId w:val="26"/>
        </w:numPr>
        <w:spacing w:before="120"/>
        <w:ind w:left="851" w:hanging="851"/>
        <w:rPr>
          <w:sz w:val="22"/>
          <w:szCs w:val="22"/>
        </w:rPr>
      </w:pPr>
      <w:r w:rsidRPr="000035E5">
        <w:t>ПРЕДМЕТ</w:t>
      </w:r>
    </w:p>
    <w:p w14:paraId="7E74D765" w14:textId="3137E31D" w:rsidR="00E36FBF" w:rsidRPr="000035E5" w:rsidRDefault="00E36FBF" w:rsidP="006F6D4F">
      <w:pPr>
        <w:pStyle w:val="afffff2"/>
        <w:numPr>
          <w:ilvl w:val="1"/>
          <w:numId w:val="26"/>
        </w:numPr>
        <w:rPr>
          <w:color w:val="auto"/>
        </w:rPr>
      </w:pPr>
      <w:r w:rsidRPr="000035E5">
        <w:rPr>
          <w:bCs/>
          <w:color w:val="auto"/>
        </w:rPr>
        <w:t>Исполнитель</w:t>
      </w:r>
      <w:r w:rsidRPr="000035E5">
        <w:rPr>
          <w:color w:val="auto"/>
        </w:rPr>
        <w:t xml:space="preserve"> по заданию Заказчика оказывает, а Заказчик оплачивает, услуги (далее – </w:t>
      </w:r>
      <w:r w:rsidRPr="000035E5">
        <w:rPr>
          <w:b/>
          <w:color w:val="auto"/>
        </w:rPr>
        <w:t>Услуги</w:t>
      </w:r>
      <w:r w:rsidRPr="000035E5">
        <w:rPr>
          <w:color w:val="auto"/>
        </w:rPr>
        <w:t xml:space="preserve">) по информационному обслуживанию </w:t>
      </w:r>
      <w:r w:rsidR="006F6D4F" w:rsidRPr="006F6D4F">
        <w:rPr>
          <w:color w:val="auto"/>
        </w:rPr>
        <w:t>информационно-справочн</w:t>
      </w:r>
      <w:r w:rsidR="006F6D4F">
        <w:rPr>
          <w:color w:val="auto"/>
        </w:rPr>
        <w:t>ой</w:t>
      </w:r>
      <w:r w:rsidR="006F6D4F" w:rsidRPr="006F6D4F">
        <w:rPr>
          <w:color w:val="auto"/>
        </w:rPr>
        <w:t xml:space="preserve"> систем</w:t>
      </w:r>
      <w:r w:rsidR="006F6D4F">
        <w:rPr>
          <w:color w:val="auto"/>
        </w:rPr>
        <w:t>ы</w:t>
      </w:r>
      <w:r w:rsidR="006F6D4F" w:rsidRPr="006F6D4F">
        <w:rPr>
          <w:color w:val="auto"/>
        </w:rPr>
        <w:t xml:space="preserve"> </w:t>
      </w:r>
      <w:r w:rsidRPr="000035E5">
        <w:rPr>
          <w:color w:val="auto"/>
        </w:rPr>
        <w:t xml:space="preserve"> «Техэксперт».</w:t>
      </w:r>
    </w:p>
    <w:p w14:paraId="63782936" w14:textId="77777777" w:rsidR="00E36FBF" w:rsidRPr="000035E5" w:rsidRDefault="00E36FBF" w:rsidP="00E36FBF">
      <w:pPr>
        <w:pStyle w:val="affffb"/>
        <w:tabs>
          <w:tab w:val="num" w:pos="851"/>
        </w:tabs>
        <w:rPr>
          <w:color w:val="auto"/>
        </w:rPr>
      </w:pPr>
      <w:r w:rsidRPr="000035E5">
        <w:rPr>
          <w:color w:val="auto"/>
          <w:u w:color="FF0000"/>
        </w:rPr>
        <w:t>Наименование, перечень и состав Услуг, а также иные требования к Услугам содержатся в Задании (форма – в Приложении «Задание»).</w:t>
      </w:r>
    </w:p>
    <w:p w14:paraId="13D1EFA3" w14:textId="77777777" w:rsidR="00E36FBF" w:rsidRPr="000035E5" w:rsidRDefault="00E36FBF" w:rsidP="00260EBE">
      <w:pPr>
        <w:pStyle w:val="afffff1"/>
        <w:numPr>
          <w:ilvl w:val="0"/>
          <w:numId w:val="26"/>
        </w:numPr>
        <w:tabs>
          <w:tab w:val="num" w:pos="851"/>
        </w:tabs>
        <w:spacing w:before="120"/>
        <w:ind w:left="851" w:hanging="851"/>
      </w:pPr>
      <w:r w:rsidRPr="000035E5">
        <w:t>СРОК</w:t>
      </w:r>
    </w:p>
    <w:p w14:paraId="77E2ECB8" w14:textId="77777777" w:rsidR="00E36FBF" w:rsidRPr="000035E5" w:rsidRDefault="00E36FBF" w:rsidP="00260EBE">
      <w:pPr>
        <w:pStyle w:val="afffff2"/>
        <w:numPr>
          <w:ilvl w:val="1"/>
          <w:numId w:val="26"/>
        </w:numPr>
        <w:ind w:left="851" w:hanging="851"/>
        <w:rPr>
          <w:color w:val="auto"/>
        </w:rPr>
      </w:pPr>
      <w:r w:rsidRPr="000035E5">
        <w:rPr>
          <w:color w:val="auto"/>
        </w:rPr>
        <w:t>Общий срок оказания Услуг:</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035E5" w:rsidRPr="000035E5" w14:paraId="702B0311" w14:textId="77777777" w:rsidTr="00E36FBF">
        <w:tc>
          <w:tcPr>
            <w:tcW w:w="3261" w:type="dxa"/>
            <w:tcBorders>
              <w:right w:val="dotted" w:sz="4" w:space="0" w:color="A6A6A6" w:themeColor="background1" w:themeShade="A6"/>
            </w:tcBorders>
          </w:tcPr>
          <w:p w14:paraId="57A04B00" w14:textId="77777777" w:rsidR="00E36FBF" w:rsidRPr="000035E5" w:rsidRDefault="00E36FBF" w:rsidP="00E36FBF">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B6A1817" w14:textId="78FCCD08" w:rsidR="00E36FBF" w:rsidRPr="001A64DD" w:rsidRDefault="00132DDE" w:rsidP="009360C0">
            <w:pPr>
              <w:pStyle w:val="ad"/>
              <w:jc w:val="both"/>
              <w:rPr>
                <w:rFonts w:ascii="Tahoma" w:eastAsia="Times New Roman" w:hAnsi="Tahoma" w:cs="Tahoma"/>
                <w:lang w:val="ru-RU"/>
              </w:rPr>
            </w:pPr>
            <w:r>
              <w:rPr>
                <w:rFonts w:ascii="Tahoma" w:hAnsi="Tahoma" w:cs="Tahoma"/>
                <w:i w:val="0"/>
                <w:lang w:val="ru-RU"/>
              </w:rPr>
              <w:t xml:space="preserve">В течение </w:t>
            </w:r>
            <w:r w:rsidR="001A64DD" w:rsidRPr="001A64DD">
              <w:rPr>
                <w:rFonts w:ascii="Tahoma" w:hAnsi="Tahoma" w:cs="Tahoma"/>
                <w:i w:val="0"/>
                <w:lang w:val="ru-RU"/>
              </w:rPr>
              <w:t xml:space="preserve">12 месяцев с даты заключения Договора. </w:t>
            </w:r>
          </w:p>
        </w:tc>
      </w:tr>
    </w:tbl>
    <w:p w14:paraId="3D21A5C7" w14:textId="77777777" w:rsidR="00E36FBF" w:rsidRPr="000035E5" w:rsidRDefault="00E36FBF" w:rsidP="00260EBE">
      <w:pPr>
        <w:pStyle w:val="afffff2"/>
        <w:numPr>
          <w:ilvl w:val="1"/>
          <w:numId w:val="26"/>
        </w:numPr>
        <w:ind w:left="851" w:hanging="851"/>
        <w:rPr>
          <w:color w:val="auto"/>
        </w:rPr>
      </w:pPr>
      <w:r w:rsidRPr="000035E5">
        <w:rPr>
          <w:color w:val="auto"/>
        </w:rPr>
        <w:t xml:space="preserve">Промежуточные сроки оказания Услуг определены в Календарном плане. </w:t>
      </w:r>
    </w:p>
    <w:p w14:paraId="4EE18DD9" w14:textId="27422FFE" w:rsidR="00E36FBF" w:rsidRPr="000035E5" w:rsidRDefault="00E36FBF" w:rsidP="00260EBE">
      <w:pPr>
        <w:pStyle w:val="afffff2"/>
        <w:numPr>
          <w:ilvl w:val="1"/>
          <w:numId w:val="26"/>
        </w:numPr>
        <w:ind w:left="851" w:hanging="851"/>
        <w:rPr>
          <w:color w:val="auto"/>
        </w:rPr>
      </w:pPr>
      <w:r w:rsidRPr="000035E5">
        <w:rPr>
          <w:color w:val="auto"/>
        </w:rPr>
        <w:t xml:space="preserve">Договор вступает в силу с момента его подписания Сторонами и действует до </w:t>
      </w:r>
      <w:r w:rsidR="001C0D93">
        <w:rPr>
          <w:color w:val="auto"/>
        </w:rPr>
        <w:t>полного исполнения Сторонами своих обязательств</w:t>
      </w:r>
      <w:r w:rsidRPr="000035E5">
        <w:rPr>
          <w:color w:val="auto"/>
        </w:rPr>
        <w:t>.</w:t>
      </w:r>
    </w:p>
    <w:p w14:paraId="3E0B8D68" w14:textId="77777777" w:rsidR="00E36FBF" w:rsidRPr="000035E5" w:rsidRDefault="00E36FBF" w:rsidP="00260EBE">
      <w:pPr>
        <w:pStyle w:val="afffff1"/>
        <w:numPr>
          <w:ilvl w:val="0"/>
          <w:numId w:val="26"/>
        </w:numPr>
        <w:tabs>
          <w:tab w:val="num" w:pos="851"/>
        </w:tabs>
        <w:ind w:left="851" w:hanging="851"/>
      </w:pPr>
      <w:r w:rsidRPr="000035E5">
        <w:t>ЦЕНА</w:t>
      </w:r>
    </w:p>
    <w:p w14:paraId="5C3CA4DF" w14:textId="77777777" w:rsidR="00E36FBF" w:rsidRPr="000035E5" w:rsidRDefault="00E36FBF" w:rsidP="00260EBE">
      <w:pPr>
        <w:pStyle w:val="afffff2"/>
        <w:numPr>
          <w:ilvl w:val="1"/>
          <w:numId w:val="26"/>
        </w:numPr>
        <w:ind w:left="851" w:hanging="851"/>
        <w:rPr>
          <w:bCs/>
          <w:color w:val="auto"/>
        </w:rPr>
      </w:pPr>
      <w:r w:rsidRPr="000035E5">
        <w:rPr>
          <w:color w:val="auto"/>
        </w:rPr>
        <w:t>Цена Договора</w:t>
      </w:r>
      <w:r w:rsidRPr="000035E5">
        <w:rPr>
          <w:rFonts w:eastAsia="Calibri"/>
          <w:color w:val="auto"/>
          <w:lang w:eastAsia="ru-RU"/>
        </w:rPr>
        <w:t xml:space="preserve"> является твердой и составляет</w:t>
      </w:r>
      <w:r w:rsidRPr="000035E5">
        <w:rPr>
          <w:color w:val="auto"/>
        </w:rPr>
        <w:t>:</w:t>
      </w:r>
    </w:p>
    <w:tbl>
      <w:tblPr>
        <w:tblStyle w:val="a7"/>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36FBF" w:rsidRPr="000035E5" w14:paraId="55A7E10E" w14:textId="77777777" w:rsidTr="00E36FBF">
        <w:trPr>
          <w:tblHeader/>
        </w:trPr>
        <w:tc>
          <w:tcPr>
            <w:tcW w:w="2694" w:type="dxa"/>
            <w:tcBorders>
              <w:bottom w:val="dotted" w:sz="4" w:space="0" w:color="A6A6A6" w:themeColor="background1" w:themeShade="A6"/>
            </w:tcBorders>
            <w:shd w:val="clear" w:color="auto" w:fill="auto"/>
          </w:tcPr>
          <w:p w14:paraId="1D8DF3E7" w14:textId="77777777" w:rsidR="00E36FBF" w:rsidRPr="000035E5" w:rsidRDefault="00E36FBF" w:rsidP="00E36FBF">
            <w:pPr>
              <w:spacing w:after="120"/>
              <w:rPr>
                <w:rFonts w:ascii="Tahoma" w:hAnsi="Tahoma" w:cs="Tahoma"/>
                <w:sz w:val="20"/>
              </w:rPr>
            </w:pPr>
            <w:r w:rsidRPr="000035E5">
              <w:rPr>
                <w:rFonts w:ascii="Tahoma" w:hAnsi="Tahoma" w:cs="Tahoma"/>
                <w:sz w:val="20"/>
              </w:rPr>
              <w:t xml:space="preserve">[ без НДС ] </w:t>
            </w:r>
            <w:r w:rsidRPr="000035E5">
              <w:rPr>
                <w:rStyle w:val="af8"/>
                <w:rFonts w:cs="Tahoma"/>
                <w:lang w:val="en-US"/>
              </w:rPr>
              <w:footnoteReference w:id="6"/>
            </w:r>
          </w:p>
        </w:tc>
        <w:tc>
          <w:tcPr>
            <w:tcW w:w="3118" w:type="dxa"/>
            <w:tcBorders>
              <w:bottom w:val="dotted" w:sz="4" w:space="0" w:color="A6A6A6" w:themeColor="background1" w:themeShade="A6"/>
            </w:tcBorders>
            <w:shd w:val="clear" w:color="auto" w:fill="auto"/>
          </w:tcPr>
          <w:p w14:paraId="69D2A62E" w14:textId="77777777" w:rsidR="00E36FBF" w:rsidRPr="000035E5" w:rsidRDefault="00E36FBF" w:rsidP="00E36FBF">
            <w:pPr>
              <w:spacing w:after="120"/>
              <w:rPr>
                <w:rFonts w:ascii="Tahoma" w:hAnsi="Tahoma" w:cs="Tahoma"/>
                <w:sz w:val="20"/>
              </w:rPr>
            </w:pPr>
            <w:r w:rsidRPr="000035E5">
              <w:rPr>
                <w:rFonts w:ascii="Tahoma" w:hAnsi="Tahoma" w:cs="Tahoma"/>
                <w:sz w:val="20"/>
                <w:highlight w:val="darkCyan"/>
              </w:rPr>
              <w:t>НДС [ ([•]%) ]</w:t>
            </w:r>
            <w:r w:rsidRPr="000035E5">
              <w:rPr>
                <w:rFonts w:ascii="Tahoma" w:hAnsi="Tahoma" w:cs="Tahoma"/>
                <w:sz w:val="20"/>
              </w:rPr>
              <w:t xml:space="preserve"> </w:t>
            </w:r>
            <w:r w:rsidRPr="000035E5">
              <w:rPr>
                <w:rStyle w:val="af8"/>
                <w:rFonts w:cs="Tahoma"/>
              </w:rPr>
              <w:footnoteReference w:id="7"/>
            </w:r>
          </w:p>
        </w:tc>
        <w:tc>
          <w:tcPr>
            <w:tcW w:w="3260" w:type="dxa"/>
            <w:tcBorders>
              <w:bottom w:val="dotted" w:sz="4" w:space="0" w:color="A6A6A6" w:themeColor="background1" w:themeShade="A6"/>
            </w:tcBorders>
            <w:shd w:val="clear" w:color="auto" w:fill="auto"/>
            <w:tcMar>
              <w:right w:w="0" w:type="dxa"/>
            </w:tcMar>
          </w:tcPr>
          <w:p w14:paraId="513E1491" w14:textId="77777777" w:rsidR="00E36FBF" w:rsidRPr="000035E5" w:rsidRDefault="00E36FBF" w:rsidP="00E36FBF">
            <w:pPr>
              <w:spacing w:after="120"/>
              <w:rPr>
                <w:rFonts w:ascii="Tahoma" w:hAnsi="Tahoma" w:cs="Tahoma"/>
                <w:sz w:val="20"/>
                <w:lang w:val="en-US"/>
              </w:rPr>
            </w:pPr>
            <w:r w:rsidRPr="000035E5">
              <w:rPr>
                <w:rFonts w:ascii="Tahoma" w:hAnsi="Tahoma" w:cs="Tahoma"/>
                <w:sz w:val="20"/>
              </w:rPr>
              <w:t xml:space="preserve">Итого [, </w:t>
            </w:r>
            <w:r w:rsidRPr="000035E5">
              <w:rPr>
                <w:rFonts w:ascii="Tahoma" w:hAnsi="Tahoma" w:cs="Tahoma"/>
                <w:sz w:val="20"/>
                <w:highlight w:val="darkCyan"/>
              </w:rPr>
              <w:t>включая НДС</w:t>
            </w:r>
            <w:r w:rsidRPr="000035E5">
              <w:rPr>
                <w:rFonts w:ascii="Tahoma" w:hAnsi="Tahoma" w:cs="Tahoma"/>
                <w:sz w:val="20"/>
              </w:rPr>
              <w:t xml:space="preserve"> ] </w:t>
            </w:r>
            <w:r w:rsidRPr="000035E5">
              <w:rPr>
                <w:rStyle w:val="af8"/>
                <w:rFonts w:cs="Tahoma"/>
              </w:rPr>
              <w:footnoteReference w:id="8"/>
            </w:r>
          </w:p>
        </w:tc>
      </w:tr>
      <w:tr w:rsidR="00E36FBF" w:rsidRPr="000035E5" w14:paraId="64F3FEBE" w14:textId="77777777" w:rsidTr="00E36FB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471C2E2" w14:textId="77777777" w:rsidR="00E36FBF" w:rsidRPr="000035E5" w:rsidRDefault="00E36FBF" w:rsidP="00E36FBF">
            <w:pPr>
              <w:spacing w:after="120"/>
              <w:rPr>
                <w:rFonts w:ascii="Tahoma" w:hAnsi="Tahoma" w:cs="Tahoma"/>
                <w:sz w:val="20"/>
              </w:rPr>
            </w:pPr>
            <w:r w:rsidRPr="000035E5">
              <w:rPr>
                <w:rFonts w:ascii="Tahoma" w:hAnsi="Tahoma" w:cs="Tahoma"/>
                <w:sz w:val="20"/>
              </w:rPr>
              <w:t xml:space="preserve">[•] рублей (далее - </w:t>
            </w:r>
            <w:r w:rsidRPr="000035E5">
              <w:rPr>
                <w:rFonts w:ascii="Tahoma" w:hAnsi="Tahoma" w:cs="Tahoma"/>
                <w:b/>
                <w:sz w:val="20"/>
              </w:rPr>
              <w:t>₽</w:t>
            </w:r>
            <w:r w:rsidRPr="000035E5">
              <w:rPr>
                <w:rFonts w:ascii="Tahoma" w:hAnsi="Tahoma" w:cs="Tahoma"/>
                <w:sz w:val="20"/>
              </w:rPr>
              <w:t xml:space="preserve">) </w:t>
            </w:r>
            <w:r w:rsidRPr="000035E5">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B4E280D" w14:textId="77777777" w:rsidR="00E36FBF" w:rsidRPr="000035E5" w:rsidRDefault="00E36FBF" w:rsidP="00E36FBF">
            <w:pPr>
              <w:spacing w:after="120"/>
              <w:rPr>
                <w:rFonts w:ascii="Tahoma" w:hAnsi="Tahoma" w:cs="Tahoma"/>
                <w:sz w:val="20"/>
                <w:highlight w:val="darkCyan"/>
              </w:rPr>
            </w:pPr>
            <w:r w:rsidRPr="000035E5">
              <w:rPr>
                <w:rFonts w:ascii="Tahoma" w:hAnsi="Tahoma" w:cs="Tahoma"/>
                <w:sz w:val="20"/>
                <w:highlight w:val="darkCyan"/>
              </w:rPr>
              <w:t>[ [•] [ ₽ ] ]</w:t>
            </w:r>
            <w:r w:rsidRPr="000035E5">
              <w:rPr>
                <w:rFonts w:ascii="Tahoma" w:hAnsi="Tahoma" w:cs="Tahoma"/>
                <w:sz w:val="20"/>
              </w:rPr>
              <w:t xml:space="preserve"> </w:t>
            </w:r>
            <w:r w:rsidRPr="000035E5">
              <w:rPr>
                <w:rFonts w:ascii="Tahoma" w:hAnsi="Tahoma" w:cs="Tahoma"/>
                <w:sz w:val="20"/>
                <w:vertAlign w:val="superscript"/>
                <w:lang w:val="en-US"/>
              </w:rPr>
              <w:footnoteReference w:id="10"/>
            </w:r>
          </w:p>
          <w:p w14:paraId="40634D4B" w14:textId="77777777" w:rsidR="00E36FBF" w:rsidRPr="000035E5" w:rsidRDefault="00E36FBF" w:rsidP="00E36FBF">
            <w:pPr>
              <w:spacing w:after="120"/>
              <w:rPr>
                <w:rFonts w:ascii="Tahoma" w:hAnsi="Tahoma" w:cs="Tahoma"/>
                <w:sz w:val="20"/>
                <w:highlight w:val="darkCyan"/>
              </w:rPr>
            </w:pPr>
            <w:r w:rsidRPr="000035E5">
              <w:rPr>
                <w:rFonts w:ascii="Tahoma" w:hAnsi="Tahoma" w:cs="Tahoma"/>
                <w:sz w:val="20"/>
                <w:highlight w:val="darkCyan"/>
              </w:rPr>
              <w:t>/</w:t>
            </w:r>
          </w:p>
          <w:p w14:paraId="3C991688" w14:textId="77777777" w:rsidR="00E36FBF" w:rsidRPr="000035E5" w:rsidRDefault="00E36FBF" w:rsidP="00E36FBF">
            <w:pPr>
              <w:spacing w:after="120"/>
              <w:rPr>
                <w:rFonts w:ascii="Tahoma" w:hAnsi="Tahoma" w:cs="Tahoma"/>
                <w:sz w:val="20"/>
              </w:rPr>
            </w:pPr>
            <w:r w:rsidRPr="000035E5">
              <w:rPr>
                <w:rFonts w:ascii="Tahoma" w:hAnsi="Tahoma" w:cs="Tahoma"/>
                <w:sz w:val="20"/>
                <w:highlight w:val="darkCyan"/>
              </w:rPr>
              <w:t xml:space="preserve">[ НДС не облагается на основании пп. [•] п.[•] ст. [•] Налогового кодекса РФ. </w:t>
            </w:r>
            <w:bookmarkStart w:id="72" w:name="_Ref160720686"/>
            <w:r w:rsidRPr="000035E5">
              <w:rPr>
                <w:rFonts w:ascii="Tahoma" w:hAnsi="Tahoma" w:cs="Tahoma"/>
                <w:sz w:val="20"/>
                <w:highlight w:val="darkCyan"/>
              </w:rPr>
              <w:t xml:space="preserve">] </w:t>
            </w:r>
            <w:r w:rsidRPr="000035E5">
              <w:rPr>
                <w:rStyle w:val="af8"/>
              </w:rPr>
              <w:footnoteReference w:id="11"/>
            </w:r>
            <w:bookmarkEnd w:id="7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02228A" w14:textId="77777777" w:rsidR="00E36FBF" w:rsidRPr="000035E5" w:rsidRDefault="00E36FBF" w:rsidP="00E36FBF">
            <w:pPr>
              <w:spacing w:after="120"/>
              <w:rPr>
                <w:rFonts w:ascii="Tahoma" w:hAnsi="Tahoma" w:cs="Tahoma"/>
                <w:bCs/>
                <w:sz w:val="20"/>
              </w:rPr>
            </w:pPr>
            <w:r w:rsidRPr="000035E5">
              <w:rPr>
                <w:rFonts w:ascii="Tahoma" w:hAnsi="Tahoma" w:cs="Tahoma"/>
                <w:bCs/>
                <w:sz w:val="20"/>
                <w:highlight w:val="darkCyan"/>
              </w:rPr>
              <w:t>[•] </w:t>
            </w:r>
            <w:r w:rsidRPr="000035E5">
              <w:rPr>
                <w:rFonts w:ascii="Tahoma" w:hAnsi="Tahoma" w:cs="Tahoma"/>
                <w:sz w:val="20"/>
                <w:highlight w:val="darkCyan"/>
              </w:rPr>
              <w:t>[ ₽</w:t>
            </w:r>
            <w:r w:rsidRPr="000035E5">
              <w:rPr>
                <w:rFonts w:ascii="Tahoma" w:hAnsi="Tahoma" w:cs="Tahoma"/>
                <w:sz w:val="20"/>
              </w:rPr>
              <w:t xml:space="preserve"> </w:t>
            </w:r>
            <w:r w:rsidRPr="000035E5">
              <w:rPr>
                <w:rFonts w:ascii="Tahoma" w:hAnsi="Tahoma" w:cs="Tahoma"/>
                <w:sz w:val="20"/>
                <w:highlight w:val="darkCyan"/>
              </w:rPr>
              <w:t>]</w:t>
            </w:r>
          </w:p>
        </w:tc>
      </w:tr>
    </w:tbl>
    <w:p w14:paraId="7F80AD77" w14:textId="77777777" w:rsidR="00E36FBF" w:rsidRPr="000035E5" w:rsidRDefault="00E36FBF" w:rsidP="00260EBE">
      <w:pPr>
        <w:pStyle w:val="afffff1"/>
        <w:numPr>
          <w:ilvl w:val="0"/>
          <w:numId w:val="26"/>
        </w:numPr>
        <w:ind w:left="851" w:hanging="851"/>
      </w:pPr>
      <w:r w:rsidRPr="000035E5">
        <w:t>ПОРЯДОК 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E660F8" w:rsidRPr="00E660F8" w14:paraId="362E7B67" w14:textId="77777777" w:rsidTr="00E36FBF">
        <w:trPr>
          <w:trHeight w:val="280"/>
        </w:trPr>
        <w:tc>
          <w:tcPr>
            <w:tcW w:w="9923" w:type="dxa"/>
            <w:gridSpan w:val="2"/>
            <w:tcBorders>
              <w:top w:val="dotted" w:sz="4" w:space="0" w:color="auto"/>
            </w:tcBorders>
            <w:shd w:val="clear" w:color="auto" w:fill="F2F2F2" w:themeFill="background1" w:themeFillShade="F2"/>
          </w:tcPr>
          <w:p w14:paraId="068BA465" w14:textId="77777777" w:rsidR="00E36FBF" w:rsidRPr="00E660F8" w:rsidRDefault="00E36FBF" w:rsidP="00E36FBF">
            <w:pPr>
              <w:ind w:left="148"/>
              <w:rPr>
                <w:rFonts w:ascii="Tahoma" w:hAnsi="Tahoma" w:cs="Tahoma"/>
                <w:b/>
              </w:rPr>
            </w:pPr>
            <w:r w:rsidRPr="00E660F8">
              <w:rPr>
                <w:rFonts w:ascii="Tahoma" w:hAnsi="Tahoma" w:cs="Tahoma"/>
              </w:rPr>
              <w:t>Оплата оказанных Услуг производится</w:t>
            </w:r>
            <w:r w:rsidRPr="00E660F8">
              <w:rPr>
                <w:rFonts w:ascii="Tahoma" w:hAnsi="Tahoma" w:cs="Tahoma"/>
                <w:b/>
              </w:rPr>
              <w:t xml:space="preserve"> </w:t>
            </w:r>
          </w:p>
        </w:tc>
      </w:tr>
      <w:tr w:rsidR="00E660F8" w:rsidRPr="00E660F8" w14:paraId="6051C7AC" w14:textId="77777777" w:rsidTr="00E36FBF">
        <w:trPr>
          <w:trHeight w:val="280"/>
        </w:trPr>
        <w:tc>
          <w:tcPr>
            <w:tcW w:w="1843" w:type="dxa"/>
            <w:tcBorders>
              <w:right w:val="dotted" w:sz="4" w:space="0" w:color="auto"/>
            </w:tcBorders>
          </w:tcPr>
          <w:p w14:paraId="44FFCA7D" w14:textId="32C43DCD" w:rsidR="00E36FBF" w:rsidRPr="00E660F8" w:rsidRDefault="00E660F8" w:rsidP="00E36FBF">
            <w:pPr>
              <w:tabs>
                <w:tab w:val="left" w:pos="1410"/>
              </w:tabs>
              <w:ind w:right="-150"/>
              <w:rPr>
                <w:rFonts w:ascii="Tahoma" w:hAnsi="Tahoma" w:cs="Tahoma"/>
                <w:i/>
              </w:rPr>
            </w:pPr>
            <w:r w:rsidRPr="00E660F8">
              <w:rPr>
                <w:rFonts w:ascii="Tahoma" w:hAnsi="Tahoma" w:cs="Tahoma"/>
                <w:i/>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2407F514" w14:textId="054AC3F1" w:rsidR="00E36FBF" w:rsidRPr="00E660F8" w:rsidRDefault="00E660F8" w:rsidP="00E36FBF">
            <w:pPr>
              <w:tabs>
                <w:tab w:val="left" w:pos="1029"/>
                <w:tab w:val="left" w:pos="1418"/>
                <w:tab w:val="left" w:pos="3119"/>
              </w:tabs>
              <w:suppressAutoHyphens/>
              <w:ind w:left="142" w:hanging="44"/>
              <w:rPr>
                <w:rFonts w:ascii="Tahoma" w:hAnsi="Tahoma" w:cs="Tahoma"/>
              </w:rPr>
            </w:pPr>
            <w:r w:rsidRPr="00E660F8">
              <w:rPr>
                <w:rFonts w:ascii="Tahoma" w:hAnsi="Tahoma" w:cs="Tahoma"/>
              </w:rPr>
              <w:t xml:space="preserve">В </w:t>
            </w:r>
            <w:r w:rsidR="00E36FBF" w:rsidRPr="00E660F8">
              <w:rPr>
                <w:rFonts w:ascii="Tahoma" w:hAnsi="Tahoma" w:cs="Tahoma"/>
              </w:rPr>
              <w:t>рабочий вторник</w:t>
            </w:r>
          </w:p>
        </w:tc>
      </w:tr>
      <w:tr w:rsidR="001A64DD" w:rsidRPr="00E660F8" w14:paraId="2C3946F8" w14:textId="77777777" w:rsidTr="00E36FBF">
        <w:tc>
          <w:tcPr>
            <w:tcW w:w="1843" w:type="dxa"/>
            <w:tcBorders>
              <w:bottom w:val="dotted" w:sz="4" w:space="0" w:color="auto"/>
              <w:right w:val="dotted" w:sz="4" w:space="0" w:color="auto"/>
            </w:tcBorders>
          </w:tcPr>
          <w:p w14:paraId="2D99F9F9" w14:textId="4E848996" w:rsidR="001A64DD" w:rsidRPr="00E660F8" w:rsidRDefault="001A64DD" w:rsidP="001A64DD">
            <w:pPr>
              <w:tabs>
                <w:tab w:val="left" w:pos="1410"/>
              </w:tabs>
              <w:ind w:right="-150"/>
              <w:rPr>
                <w:rFonts w:ascii="Tahoma" w:hAnsi="Tahoma" w:cs="Tahoma"/>
                <w:i/>
              </w:rPr>
            </w:pPr>
            <w:r>
              <w:rPr>
                <w:rFonts w:ascii="Tahoma" w:hAnsi="Tahoma" w:cs="Tahoma"/>
                <w:i/>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7178440" w14:textId="4E53A0F5" w:rsidR="001A64DD" w:rsidRPr="00E660F8" w:rsidRDefault="000F4412" w:rsidP="009360C0">
            <w:pPr>
              <w:ind w:left="148"/>
              <w:rPr>
                <w:rFonts w:ascii="Tahoma" w:hAnsi="Tahoma" w:cs="Tahoma"/>
              </w:rPr>
            </w:pPr>
            <w:r w:rsidRPr="00A62BB7">
              <w:rPr>
                <w:rFonts w:ascii="Tahoma" w:hAnsi="Tahoma" w:cs="Tahoma"/>
              </w:rPr>
              <w:t>[</w:t>
            </w:r>
            <w:r w:rsidR="001A64DD" w:rsidRPr="00CB770B">
              <w:rPr>
                <w:rFonts w:ascii="Tahoma" w:hAnsi="Tahoma" w:cs="Tahoma"/>
              </w:rPr>
              <w:t xml:space="preserve"> не позднее 7 рабочих дней]</w:t>
            </w:r>
            <w:r w:rsidR="001A64DD" w:rsidRPr="00CB770B">
              <w:rPr>
                <w:rStyle w:val="af8"/>
                <w:rFonts w:ascii="Tahoma" w:hAnsi="Tahoma" w:cs="Tahoma"/>
              </w:rPr>
              <w:footnoteReference w:id="12"/>
            </w:r>
            <w:r w:rsidR="001A64DD" w:rsidRPr="00CB770B">
              <w:rPr>
                <w:rFonts w:ascii="Tahoma" w:hAnsi="Tahoma" w:cs="Tahoma"/>
              </w:rPr>
              <w:t>[в течение 37 календарных дней]</w:t>
            </w:r>
            <w:r w:rsidR="001A64DD" w:rsidRPr="00CB770B">
              <w:rPr>
                <w:rStyle w:val="af8"/>
                <w:rFonts w:ascii="Tahoma" w:hAnsi="Tahoma" w:cs="Tahoma"/>
              </w:rPr>
              <w:footnoteReference w:id="13"/>
            </w:r>
          </w:p>
        </w:tc>
      </w:tr>
      <w:tr w:rsidR="0036391D" w:rsidRPr="00E660F8" w14:paraId="42653B8A" w14:textId="77777777" w:rsidTr="00DB5954">
        <w:tc>
          <w:tcPr>
            <w:tcW w:w="1843" w:type="dxa"/>
            <w:tcBorders>
              <w:top w:val="dotted" w:sz="4" w:space="0" w:color="auto"/>
              <w:bottom w:val="nil"/>
              <w:right w:val="dotted" w:sz="4" w:space="0" w:color="auto"/>
            </w:tcBorders>
          </w:tcPr>
          <w:p w14:paraId="2C646905" w14:textId="77777777" w:rsidR="0036391D" w:rsidRPr="00E660F8" w:rsidRDefault="0036391D" w:rsidP="001A64DD">
            <w:pPr>
              <w:tabs>
                <w:tab w:val="left" w:pos="1410"/>
              </w:tabs>
              <w:ind w:right="-150"/>
              <w:rPr>
                <w:rFonts w:ascii="Tahoma" w:hAnsi="Tahoma" w:cs="Tahoma"/>
                <w:i/>
              </w:rPr>
            </w:pPr>
            <w:r w:rsidRPr="00E660F8">
              <w:rPr>
                <w:rFonts w:ascii="Tahoma" w:hAnsi="Tahoma" w:cs="Tahoma"/>
                <w:i/>
              </w:rPr>
              <w:t>Базовая дата</w:t>
            </w:r>
          </w:p>
        </w:tc>
        <w:tc>
          <w:tcPr>
            <w:tcW w:w="8080" w:type="dxa"/>
            <w:vMerge w:val="restart"/>
            <w:tcBorders>
              <w:top w:val="dotted" w:sz="4" w:space="0" w:color="auto"/>
              <w:left w:val="dotted" w:sz="4" w:space="0" w:color="auto"/>
            </w:tcBorders>
            <w:shd w:val="clear" w:color="auto" w:fill="F2F2F2"/>
          </w:tcPr>
          <w:p w14:paraId="231D9EE3" w14:textId="5D5FCDAA" w:rsidR="0036391D" w:rsidRPr="00E660F8" w:rsidRDefault="0036391D" w:rsidP="00753F11">
            <w:pPr>
              <w:ind w:left="148"/>
              <w:rPr>
                <w:rFonts w:ascii="Tahoma" w:hAnsi="Tahoma" w:cs="Tahoma"/>
              </w:rPr>
            </w:pPr>
            <w:r w:rsidRPr="00E660F8">
              <w:rPr>
                <w:rFonts w:ascii="Tahoma" w:hAnsi="Tahoma" w:cs="Tahoma"/>
              </w:rPr>
              <w:t xml:space="preserve">с </w:t>
            </w:r>
            <w:r>
              <w:rPr>
                <w:rFonts w:ascii="Tahoma" w:hAnsi="Tahoma" w:cs="Tahoma"/>
              </w:rPr>
              <w:t xml:space="preserve">даты приемки услуг </w:t>
            </w:r>
            <w:r w:rsidRPr="00E660F8">
              <w:rPr>
                <w:rFonts w:ascii="Tahoma" w:hAnsi="Tahoma" w:cs="Tahoma"/>
              </w:rPr>
              <w:t>Заказчиком</w:t>
            </w:r>
          </w:p>
        </w:tc>
      </w:tr>
      <w:tr w:rsidR="0036391D" w:rsidRPr="00E660F8" w14:paraId="578CE529" w14:textId="77777777" w:rsidTr="00DB5954">
        <w:tc>
          <w:tcPr>
            <w:tcW w:w="1843" w:type="dxa"/>
            <w:tcBorders>
              <w:top w:val="nil"/>
              <w:bottom w:val="dotted" w:sz="4" w:space="0" w:color="auto"/>
              <w:right w:val="dotted" w:sz="4" w:space="0" w:color="auto"/>
            </w:tcBorders>
          </w:tcPr>
          <w:p w14:paraId="40A9E524" w14:textId="77777777" w:rsidR="0036391D" w:rsidRPr="00B35706" w:rsidRDefault="0036391D" w:rsidP="001A64DD">
            <w:pPr>
              <w:tabs>
                <w:tab w:val="left" w:pos="1410"/>
              </w:tabs>
              <w:ind w:right="-150"/>
              <w:rPr>
                <w:rFonts w:ascii="Tahoma" w:hAnsi="Tahoma" w:cs="Tahoma"/>
              </w:rPr>
            </w:pPr>
          </w:p>
        </w:tc>
        <w:tc>
          <w:tcPr>
            <w:tcW w:w="8080" w:type="dxa"/>
            <w:vMerge/>
            <w:tcBorders>
              <w:left w:val="dotted" w:sz="4" w:space="0" w:color="auto"/>
              <w:bottom w:val="dotted" w:sz="4" w:space="0" w:color="auto"/>
            </w:tcBorders>
            <w:shd w:val="clear" w:color="auto" w:fill="F2F2F2"/>
          </w:tcPr>
          <w:p w14:paraId="0CBA0635" w14:textId="501DFA17" w:rsidR="0036391D" w:rsidRPr="006C261A" w:rsidRDefault="0036391D" w:rsidP="0036391D">
            <w:pPr>
              <w:pStyle w:val="a8"/>
              <w:widowControl w:val="0"/>
              <w:autoSpaceDE w:val="0"/>
              <w:autoSpaceDN w:val="0"/>
              <w:adjustRightInd w:val="0"/>
              <w:ind w:left="148"/>
              <w:contextualSpacing w:val="0"/>
              <w:rPr>
                <w:rFonts w:ascii="Tahoma" w:hAnsi="Tahoma" w:cs="Tahoma"/>
                <w:bCs/>
              </w:rPr>
            </w:pPr>
          </w:p>
        </w:tc>
      </w:tr>
      <w:tr w:rsidR="00B35706" w:rsidRPr="00E660F8" w14:paraId="3C5CE267" w14:textId="77777777" w:rsidTr="008B0BC3">
        <w:tc>
          <w:tcPr>
            <w:tcW w:w="1843" w:type="dxa"/>
            <w:tcBorders>
              <w:top w:val="dotted" w:sz="4" w:space="0" w:color="auto"/>
              <w:bottom w:val="nil"/>
              <w:right w:val="dotted" w:sz="4" w:space="0" w:color="auto"/>
            </w:tcBorders>
          </w:tcPr>
          <w:p w14:paraId="3A0D0220" w14:textId="7C2A948E" w:rsidR="00B35706" w:rsidRPr="00E660F8" w:rsidRDefault="00B35706" w:rsidP="008B0BC3">
            <w:pPr>
              <w:tabs>
                <w:tab w:val="left" w:pos="1410"/>
              </w:tabs>
              <w:ind w:right="-150"/>
              <w:rPr>
                <w:rFonts w:ascii="Tahoma" w:hAnsi="Tahoma" w:cs="Tahoma"/>
                <w:i/>
              </w:rPr>
            </w:pPr>
            <w:r w:rsidRPr="00B35706">
              <w:rPr>
                <w:rFonts w:ascii="Tahoma" w:hAnsi="Tahoma" w:cs="Tahoma"/>
                <w:i/>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CFC8DD6" w14:textId="77777777" w:rsidR="0036391D" w:rsidRDefault="0036391D" w:rsidP="0036391D">
            <w:pPr>
              <w:pStyle w:val="a8"/>
              <w:widowControl w:val="0"/>
              <w:autoSpaceDE w:val="0"/>
              <w:autoSpaceDN w:val="0"/>
              <w:adjustRightInd w:val="0"/>
              <w:ind w:left="148"/>
              <w:contextualSpacing w:val="0"/>
              <w:rPr>
                <w:rFonts w:ascii="Tahoma" w:hAnsi="Tahoma" w:cs="Tahoma"/>
              </w:rPr>
            </w:pPr>
            <w:r>
              <w:rPr>
                <w:rFonts w:ascii="Tahoma" w:hAnsi="Tahoma" w:cs="Tahoma"/>
              </w:rPr>
              <w:t>на основании:</w:t>
            </w:r>
          </w:p>
          <w:p w14:paraId="3FDA2FD2" w14:textId="77777777" w:rsidR="0036391D" w:rsidRPr="00E660F8" w:rsidRDefault="0036391D" w:rsidP="0036391D">
            <w:pPr>
              <w:pStyle w:val="a8"/>
              <w:widowControl w:val="0"/>
              <w:autoSpaceDE w:val="0"/>
              <w:autoSpaceDN w:val="0"/>
              <w:adjustRightInd w:val="0"/>
              <w:ind w:left="148"/>
              <w:contextualSpacing w:val="0"/>
              <w:rPr>
                <w:rFonts w:ascii="Tahoma" w:hAnsi="Tahoma" w:cs="Tahoma"/>
              </w:rPr>
            </w:pPr>
            <w:r w:rsidRPr="00E660F8">
              <w:rPr>
                <w:rFonts w:ascii="Tahoma" w:hAnsi="Tahoma" w:cs="Tahoma"/>
              </w:rPr>
              <w:t>подписанного Сторонами Акта</w:t>
            </w:r>
            <w:r w:rsidRPr="00E660F8">
              <w:rPr>
                <w:rFonts w:ascii="Tahoma" w:eastAsiaTheme="minorEastAsia" w:hAnsi="Tahoma" w:cs="Tahoma"/>
                <w:bCs/>
              </w:rPr>
              <w:t xml:space="preserve"> сдачи-приемки услуг</w:t>
            </w:r>
            <w:r w:rsidRPr="00E660F8">
              <w:rPr>
                <w:rFonts w:ascii="Tahoma" w:hAnsi="Tahoma" w:cs="Tahoma"/>
              </w:rPr>
              <w:t xml:space="preserve">; </w:t>
            </w:r>
          </w:p>
          <w:p w14:paraId="30696667" w14:textId="77777777" w:rsidR="0036391D" w:rsidRPr="00E660F8" w:rsidRDefault="0036391D" w:rsidP="0036391D">
            <w:pPr>
              <w:pStyle w:val="a8"/>
              <w:widowControl w:val="0"/>
              <w:numPr>
                <w:ilvl w:val="0"/>
                <w:numId w:val="20"/>
              </w:numPr>
              <w:autoSpaceDE w:val="0"/>
              <w:autoSpaceDN w:val="0"/>
              <w:adjustRightInd w:val="0"/>
              <w:ind w:left="148" w:hanging="5"/>
              <w:contextualSpacing w:val="0"/>
              <w:rPr>
                <w:rFonts w:ascii="Tahoma" w:hAnsi="Tahoma" w:cs="Tahoma"/>
              </w:rPr>
            </w:pPr>
            <w:r w:rsidRPr="00E660F8">
              <w:rPr>
                <w:rFonts w:ascii="Tahoma" w:hAnsi="Tahoma" w:cs="Tahoma"/>
              </w:rPr>
              <w:t>[</w:t>
            </w:r>
            <w:r w:rsidRPr="00E660F8">
              <w:rPr>
                <w:rFonts w:ascii="Tahoma" w:hAnsi="Tahoma" w:cs="Tahoma"/>
                <w:b/>
                <w:bCs/>
              </w:rPr>
              <w:t xml:space="preserve"> </w:t>
            </w:r>
            <w:r w:rsidRPr="00E660F8">
              <w:rPr>
                <w:rFonts w:ascii="Tahoma" w:hAnsi="Tahoma" w:cs="Tahoma"/>
              </w:rPr>
              <w:t>счёта на оплату;</w:t>
            </w:r>
          </w:p>
          <w:p w14:paraId="14CE738A" w14:textId="77777777" w:rsidR="0036391D" w:rsidRDefault="0036391D" w:rsidP="0036391D">
            <w:pPr>
              <w:ind w:left="148"/>
              <w:rPr>
                <w:rFonts w:ascii="Tahoma" w:hAnsi="Tahoma" w:cs="Tahoma"/>
              </w:rPr>
            </w:pPr>
            <w:r w:rsidRPr="00E660F8">
              <w:rPr>
                <w:rFonts w:ascii="Tahoma" w:hAnsi="Tahoma" w:cs="Tahoma"/>
              </w:rPr>
              <w:t>[ счёта- фактуры ]</w:t>
            </w:r>
            <w:r w:rsidRPr="00E660F8">
              <w:rPr>
                <w:rStyle w:val="af8"/>
                <w:rFonts w:ascii="Tahoma" w:hAnsi="Tahoma" w:cs="Tahoma"/>
              </w:rPr>
              <w:footnoteReference w:id="14"/>
            </w:r>
            <w:r w:rsidRPr="00E660F8">
              <w:rPr>
                <w:rFonts w:ascii="Tahoma" w:hAnsi="Tahoma" w:cs="Tahoma"/>
              </w:rPr>
              <w:t>.</w:t>
            </w:r>
          </w:p>
          <w:p w14:paraId="44EAED43" w14:textId="77777777" w:rsidR="0036391D" w:rsidRDefault="0036391D" w:rsidP="0036391D">
            <w:pPr>
              <w:ind w:left="148"/>
              <w:rPr>
                <w:rFonts w:ascii="Tahoma" w:hAnsi="Tahoma" w:cs="Tahoma"/>
              </w:rPr>
            </w:pPr>
          </w:p>
          <w:p w14:paraId="201763D0" w14:textId="1928950E" w:rsidR="00B35706" w:rsidRPr="004E0809" w:rsidRDefault="00B35706" w:rsidP="0036391D">
            <w:pPr>
              <w:ind w:left="148"/>
              <w:rPr>
                <w:rFonts w:ascii="Tahoma" w:hAnsi="Tahoma" w:cs="Tahoma"/>
              </w:rPr>
            </w:pPr>
            <w:r w:rsidRPr="006C192F">
              <w:rPr>
                <w:rFonts w:ascii="Tahoma" w:hAnsi="Tahoma" w:cs="Tahoma"/>
              </w:rPr>
              <w:t>Оплата Услуг по последнему этапу</w:t>
            </w:r>
            <w:r w:rsidRPr="00B35706">
              <w:rPr>
                <w:rFonts w:ascii="Tahoma" w:hAnsi="Tahoma" w:cs="Tahoma"/>
              </w:rPr>
              <w:t xml:space="preserve"> </w:t>
            </w:r>
            <w:r w:rsidRPr="006C192F">
              <w:rPr>
                <w:rFonts w:ascii="Tahoma" w:hAnsi="Tahoma" w:cs="Tahoma"/>
              </w:rPr>
              <w:t xml:space="preserve">осуществляется при условии подписания Сторонами Актов </w:t>
            </w:r>
            <w:r>
              <w:rPr>
                <w:rFonts w:ascii="Tahoma" w:hAnsi="Tahoma" w:cs="Tahoma"/>
              </w:rPr>
              <w:t xml:space="preserve">сдачи-приемки услуг по </w:t>
            </w:r>
            <w:r w:rsidRPr="006C192F">
              <w:rPr>
                <w:rFonts w:ascii="Tahoma" w:hAnsi="Tahoma" w:cs="Tahoma"/>
              </w:rPr>
              <w:t>всем предшествующим этапам</w:t>
            </w:r>
            <w:r w:rsidR="004E0809" w:rsidRPr="004E0809">
              <w:rPr>
                <w:rFonts w:ascii="Tahoma" w:hAnsi="Tahoma" w:cs="Tahoma"/>
              </w:rPr>
              <w:t>.</w:t>
            </w:r>
          </w:p>
        </w:tc>
      </w:tr>
    </w:tbl>
    <w:p w14:paraId="5E848B23" w14:textId="77777777" w:rsidR="00E36FBF" w:rsidRPr="00B35706" w:rsidRDefault="00E36FBF" w:rsidP="00E36FBF">
      <w:pPr>
        <w:pStyle w:val="111"/>
        <w:numPr>
          <w:ilvl w:val="0"/>
          <w:numId w:val="0"/>
        </w:numPr>
        <w:tabs>
          <w:tab w:val="left" w:pos="284"/>
          <w:tab w:val="left" w:pos="924"/>
        </w:tabs>
        <w:spacing w:before="120" w:after="240"/>
        <w:ind w:left="851"/>
        <w:rPr>
          <w:rFonts w:ascii="Tahoma" w:hAnsi="Tahoma" w:cs="Tahoma"/>
          <w:b/>
          <w:sz w:val="20"/>
          <w:szCs w:val="20"/>
        </w:rPr>
      </w:pPr>
    </w:p>
    <w:p w14:paraId="1DDAAB1D" w14:textId="77777777" w:rsidR="00E36FBF" w:rsidRPr="000035E5" w:rsidRDefault="00E36FBF" w:rsidP="00260EBE">
      <w:pPr>
        <w:pStyle w:val="afffff1"/>
        <w:numPr>
          <w:ilvl w:val="0"/>
          <w:numId w:val="26"/>
        </w:numPr>
        <w:ind w:left="851" w:hanging="851"/>
      </w:pPr>
      <w:r w:rsidRPr="000035E5">
        <w:t>ОБЩИЕ УСЛОВИЯ ДОГОВОРОВ</w:t>
      </w:r>
    </w:p>
    <w:p w14:paraId="68E33280" w14:textId="77777777" w:rsidR="00E36FBF" w:rsidRPr="000035E5" w:rsidRDefault="00E36FBF" w:rsidP="00E36FBF">
      <w:pPr>
        <w:pStyle w:val="affffb"/>
        <w:rPr>
          <w:bCs/>
          <w:color w:val="auto"/>
        </w:rPr>
      </w:pPr>
      <w:r w:rsidRPr="000035E5">
        <w:rPr>
          <w:color w:val="auto"/>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5" w:anchor="obshchie-usloviya-dogovorov" w:history="1">
        <w:r w:rsidRPr="000035E5">
          <w:rPr>
            <w:color w:val="auto"/>
          </w:rPr>
          <w:t>https://www.nornickel.ru/suppliers/contractual-documentation/#obshchie-usloviya-dogovorov</w:t>
        </w:r>
      </w:hyperlink>
      <w:r w:rsidRPr="000035E5">
        <w:rPr>
          <w:color w:val="auto"/>
        </w:rPr>
        <w:t xml:space="preserve"> (</w:t>
      </w:r>
      <w:r w:rsidRPr="000035E5">
        <w:rPr>
          <w:color w:val="auto"/>
          <w:lang w:val="en-US"/>
        </w:rPr>
        <w:t>hash</w:t>
      </w:r>
      <w:r w:rsidRPr="000035E5">
        <w:rPr>
          <w:color w:val="auto"/>
        </w:rPr>
        <w:t xml:space="preserve">: _____) (далее – </w:t>
      </w:r>
      <w:r w:rsidRPr="000035E5">
        <w:rPr>
          <w:b/>
          <w:color w:val="auto"/>
        </w:rPr>
        <w:t>Общие условия</w:t>
      </w:r>
      <w:r w:rsidRPr="000035E5">
        <w:rPr>
          <w:color w:val="auto"/>
        </w:rPr>
        <w:t>).</w:t>
      </w:r>
    </w:p>
    <w:p w14:paraId="6F1556D4" w14:textId="77777777" w:rsidR="00E36FBF" w:rsidRPr="000035E5" w:rsidRDefault="00E36FBF" w:rsidP="00E36FBF">
      <w:pPr>
        <w:pStyle w:val="31"/>
        <w:keepNext w:val="0"/>
        <w:tabs>
          <w:tab w:val="left" w:pos="851"/>
          <w:tab w:val="left" w:pos="1418"/>
          <w:tab w:val="left" w:pos="3119"/>
        </w:tabs>
        <w:suppressAutoHyphens/>
        <w:spacing w:before="120" w:after="240"/>
        <w:ind w:left="851"/>
        <w:rPr>
          <w:rFonts w:ascii="Tahoma" w:eastAsia="Tahoma" w:hAnsi="Tahoma" w:cs="Tahoma"/>
          <w:bCs/>
          <w:color w:val="auto"/>
          <w:sz w:val="20"/>
          <w:szCs w:val="20"/>
        </w:rPr>
      </w:pPr>
      <w:r w:rsidRPr="000035E5">
        <w:rPr>
          <w:rFonts w:ascii="Tahoma" w:eastAsia="Tahoma" w:hAnsi="Tahoma" w:cs="Tahoma"/>
          <w:color w:val="auto"/>
          <w:sz w:val="20"/>
          <w:szCs w:val="20"/>
        </w:rPr>
        <w:t>В Общих условиях Заказчик именуется «Компания», а Исполнитель – «Контрагент».</w:t>
      </w:r>
    </w:p>
    <w:p w14:paraId="20B0E64C" w14:textId="77777777" w:rsidR="00E36FBF" w:rsidRPr="000035E5" w:rsidRDefault="00E36FBF" w:rsidP="00E36FBF">
      <w:pPr>
        <w:pStyle w:val="31"/>
        <w:keepNext w:val="0"/>
        <w:tabs>
          <w:tab w:val="left" w:pos="851"/>
          <w:tab w:val="left" w:pos="1418"/>
          <w:tab w:val="left" w:pos="3119"/>
        </w:tabs>
        <w:suppressAutoHyphens/>
        <w:spacing w:before="120" w:after="240"/>
        <w:ind w:left="851"/>
        <w:rPr>
          <w:rFonts w:ascii="Tahoma" w:eastAsia="Tahoma" w:hAnsi="Tahoma" w:cs="Tahoma"/>
          <w:bCs/>
          <w:color w:val="auto"/>
          <w:sz w:val="20"/>
          <w:szCs w:val="20"/>
        </w:rPr>
      </w:pPr>
      <w:r w:rsidRPr="000035E5">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3D7FBF03" w14:textId="77777777" w:rsidR="00E36FBF" w:rsidRPr="000035E5" w:rsidRDefault="00E36FBF" w:rsidP="00260EBE">
      <w:pPr>
        <w:pStyle w:val="afffff1"/>
        <w:numPr>
          <w:ilvl w:val="0"/>
          <w:numId w:val="26"/>
        </w:numPr>
        <w:ind w:left="851" w:hanging="851"/>
      </w:pPr>
      <w:r w:rsidRPr="000035E5">
        <w:t>ОБЩИЕ ТРЕБОВАНИЯ К ИСПОЛНЕНИЮ ДОГОВОРА</w:t>
      </w:r>
    </w:p>
    <w:p w14:paraId="68CFA1EA" w14:textId="77777777" w:rsidR="00E36FBF" w:rsidRPr="000035E5" w:rsidRDefault="00E36FBF" w:rsidP="00260EBE">
      <w:pPr>
        <w:pStyle w:val="afffff2"/>
        <w:numPr>
          <w:ilvl w:val="1"/>
          <w:numId w:val="26"/>
        </w:numPr>
        <w:ind w:left="851" w:hanging="851"/>
        <w:rPr>
          <w:color w:val="auto"/>
          <w:lang w:bidi="ru-RU"/>
        </w:rPr>
      </w:pPr>
      <w:r w:rsidRPr="000035E5">
        <w:rPr>
          <w:color w:val="auto"/>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объеме.</w:t>
      </w:r>
    </w:p>
    <w:p w14:paraId="00838752" w14:textId="77777777" w:rsidR="00E36FBF" w:rsidRPr="000035E5" w:rsidRDefault="00E36FBF" w:rsidP="00260EBE">
      <w:pPr>
        <w:pStyle w:val="afffff2"/>
        <w:numPr>
          <w:ilvl w:val="1"/>
          <w:numId w:val="26"/>
        </w:numPr>
        <w:ind w:left="851" w:hanging="851"/>
        <w:rPr>
          <w:color w:val="auto"/>
          <w:lang w:bidi="ru-RU"/>
        </w:rPr>
      </w:pPr>
      <w:r w:rsidRPr="000035E5">
        <w:rPr>
          <w:color w:val="auto"/>
          <w:lang w:bidi="ru-RU"/>
        </w:rPr>
        <w:t>По согласованию с Заказчиком Исполнитель вправе оказать Услуги по Договору досрочно. В этом случае Заказчик принимает и оплачивает Услуги в соответствии с условиями Договора.</w:t>
      </w:r>
    </w:p>
    <w:p w14:paraId="50EB0B30" w14:textId="77777777" w:rsidR="00E36FBF" w:rsidRPr="000035E5" w:rsidRDefault="00E36FBF" w:rsidP="00260EBE">
      <w:pPr>
        <w:pStyle w:val="afffff2"/>
        <w:numPr>
          <w:ilvl w:val="1"/>
          <w:numId w:val="26"/>
        </w:numPr>
        <w:ind w:left="851" w:hanging="851"/>
        <w:rPr>
          <w:color w:val="auto"/>
          <w:lang w:bidi="ru-RU"/>
        </w:rPr>
      </w:pPr>
      <w:r w:rsidRPr="000035E5">
        <w:rPr>
          <w:color w:val="auto"/>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64190555" w14:textId="77777777" w:rsidR="00E36FBF" w:rsidRPr="000035E5" w:rsidRDefault="00E36FBF" w:rsidP="00260EBE">
      <w:pPr>
        <w:pStyle w:val="afffff2"/>
        <w:numPr>
          <w:ilvl w:val="1"/>
          <w:numId w:val="26"/>
        </w:numPr>
        <w:ind w:left="851" w:hanging="851"/>
        <w:rPr>
          <w:color w:val="auto"/>
          <w:lang w:bidi="ru-RU"/>
        </w:rPr>
      </w:pPr>
      <w:r w:rsidRPr="000035E5">
        <w:rPr>
          <w:color w:val="auto"/>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0B9D890E" w14:textId="77777777" w:rsidR="00E36FBF" w:rsidRPr="000035E5" w:rsidRDefault="00E36FBF" w:rsidP="00260EBE">
      <w:pPr>
        <w:pStyle w:val="afffff1"/>
        <w:numPr>
          <w:ilvl w:val="0"/>
          <w:numId w:val="26"/>
        </w:numPr>
        <w:ind w:left="851" w:hanging="851"/>
      </w:pPr>
      <w:bookmarkStart w:id="73" w:name="_Toc528580174"/>
      <w:bookmarkStart w:id="74" w:name="_Toc124437109"/>
      <w:r w:rsidRPr="000035E5">
        <w:t>ДОПОЛНИТЕЛЬНЫЕ УСЛУГИ</w:t>
      </w:r>
    </w:p>
    <w:bookmarkEnd w:id="73"/>
    <w:bookmarkEnd w:id="74"/>
    <w:p w14:paraId="359F82E0" w14:textId="77777777" w:rsidR="00E36FBF" w:rsidRPr="000035E5" w:rsidRDefault="00E36FBF" w:rsidP="00260EBE">
      <w:pPr>
        <w:pStyle w:val="afffff2"/>
        <w:numPr>
          <w:ilvl w:val="1"/>
          <w:numId w:val="26"/>
        </w:numPr>
        <w:ind w:left="851" w:hanging="851"/>
        <w:rPr>
          <w:color w:val="auto"/>
        </w:rPr>
      </w:pPr>
      <w:r w:rsidRPr="000035E5">
        <w:rPr>
          <w:color w:val="auto"/>
        </w:rPr>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436CAC55" w14:textId="77777777" w:rsidR="00E36FBF" w:rsidRPr="000035E5" w:rsidRDefault="00E36FBF" w:rsidP="00E36FBF">
      <w:pPr>
        <w:pStyle w:val="affffb"/>
        <w:rPr>
          <w:color w:val="auto"/>
        </w:rPr>
      </w:pPr>
      <w:r w:rsidRPr="000035E5">
        <w:rPr>
          <w:color w:val="auto"/>
        </w:rPr>
        <w:t>- в течение 7 к.д. с момента выявления такой необходимости письменно сообщить об этом Заказчику с обоснованием необходимости их оказания,</w:t>
      </w:r>
    </w:p>
    <w:p w14:paraId="3B1C145E" w14:textId="77777777" w:rsidR="00E36FBF" w:rsidRPr="000035E5" w:rsidRDefault="00E36FBF" w:rsidP="00E36FBF">
      <w:pPr>
        <w:pStyle w:val="affffb"/>
        <w:rPr>
          <w:color w:val="auto"/>
        </w:rPr>
      </w:pPr>
      <w:r w:rsidRPr="000035E5">
        <w:rPr>
          <w:color w:val="auto"/>
        </w:rPr>
        <w:t>- до получения ответа приостановить оказание этих Услуг.</w:t>
      </w:r>
    </w:p>
    <w:p w14:paraId="3F462BAC" w14:textId="77777777" w:rsidR="00E36FBF" w:rsidRPr="000035E5" w:rsidRDefault="00E36FBF" w:rsidP="00260EBE">
      <w:pPr>
        <w:pStyle w:val="afffff2"/>
        <w:numPr>
          <w:ilvl w:val="1"/>
          <w:numId w:val="26"/>
        </w:numPr>
        <w:ind w:left="851" w:hanging="851"/>
        <w:rPr>
          <w:color w:val="auto"/>
        </w:rPr>
      </w:pPr>
      <w:r w:rsidRPr="000035E5">
        <w:rPr>
          <w:color w:val="auto"/>
        </w:rPr>
        <w:t>Заказчик в течение 7 к.д.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020630F1" w14:textId="77777777" w:rsidR="00E36FBF" w:rsidRPr="000035E5" w:rsidRDefault="00E36FBF" w:rsidP="00E36FBF">
      <w:pPr>
        <w:pStyle w:val="affffb"/>
        <w:rPr>
          <w:color w:val="auto"/>
        </w:rPr>
      </w:pPr>
      <w:r w:rsidRPr="000035E5">
        <w:rPr>
          <w:color w:val="auto"/>
        </w:rPr>
        <w:t>Отсутствие ответа Заказчика по истечении указанного срока не означает его согласие на выполнение дополнительных услуг.</w:t>
      </w:r>
    </w:p>
    <w:p w14:paraId="42903DA8" w14:textId="77777777" w:rsidR="00E36FBF" w:rsidRPr="000035E5" w:rsidRDefault="00E36FBF" w:rsidP="00260EBE">
      <w:pPr>
        <w:pStyle w:val="afffff2"/>
        <w:numPr>
          <w:ilvl w:val="1"/>
          <w:numId w:val="26"/>
        </w:numPr>
        <w:ind w:left="851" w:hanging="851"/>
        <w:rPr>
          <w:color w:val="auto"/>
        </w:rPr>
      </w:pPr>
      <w:r w:rsidRPr="000035E5">
        <w:rPr>
          <w:color w:val="auto"/>
        </w:rPr>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329A210A" w14:textId="77777777" w:rsidR="00E36FBF" w:rsidRPr="000035E5" w:rsidRDefault="00E36FBF" w:rsidP="00260EBE">
      <w:pPr>
        <w:pStyle w:val="afffff2"/>
        <w:numPr>
          <w:ilvl w:val="1"/>
          <w:numId w:val="26"/>
        </w:numPr>
        <w:ind w:left="851" w:hanging="851"/>
        <w:rPr>
          <w:color w:val="auto"/>
        </w:rPr>
      </w:pPr>
      <w:r w:rsidRPr="000035E5">
        <w:rPr>
          <w:color w:val="auto"/>
        </w:rPr>
        <w:t>Если Исполнитель не уведомил Заказчика о необходимости выполнения дополнительных услуг в указанные сроки и порядке и Стороны не согласовали выполнение дополнительных услуг путем подписания соответствующего соглашения, то Исполнитель не вправе требовать от Заказчика оплаты выполненных им дополнительных услуг и возмещения вызванных этим убытков.</w:t>
      </w:r>
    </w:p>
    <w:p w14:paraId="5DF2404B" w14:textId="77777777" w:rsidR="00E36FBF" w:rsidRPr="000035E5" w:rsidRDefault="00E36FBF" w:rsidP="00260EBE">
      <w:pPr>
        <w:pStyle w:val="afffff1"/>
        <w:numPr>
          <w:ilvl w:val="0"/>
          <w:numId w:val="26"/>
        </w:numPr>
        <w:spacing w:before="120"/>
        <w:ind w:left="851" w:hanging="851"/>
        <w:rPr>
          <w:b w:val="0"/>
          <w:bCs w:val="0"/>
        </w:rPr>
      </w:pPr>
      <w:r w:rsidRPr="000035E5">
        <w:t>СДАЧА-ПРИЁМКА</w:t>
      </w:r>
    </w:p>
    <w:p w14:paraId="319957E9" w14:textId="24464369" w:rsidR="00E36FBF" w:rsidRPr="000035E5" w:rsidRDefault="00E36FBF" w:rsidP="00260EBE">
      <w:pPr>
        <w:pStyle w:val="afffff2"/>
        <w:numPr>
          <w:ilvl w:val="1"/>
          <w:numId w:val="26"/>
        </w:numPr>
        <w:ind w:left="851"/>
        <w:rPr>
          <w:color w:val="auto"/>
        </w:rPr>
      </w:pPr>
      <w:r w:rsidRPr="000035E5">
        <w:rPr>
          <w:color w:val="auto"/>
        </w:rPr>
        <w:t>Сдача-приемка Услуг производится после окончания оказания Услуг</w:t>
      </w:r>
      <w:r w:rsidRPr="000035E5">
        <w:rPr>
          <w:color w:val="auto"/>
          <w:shd w:val="clear" w:color="auto" w:fill="FFFFFF" w:themeFill="background1"/>
        </w:rPr>
        <w:t xml:space="preserve"> по каждому этапу</w:t>
      </w:r>
      <w:r w:rsidRPr="000035E5">
        <w:rPr>
          <w:color w:val="auto"/>
        </w:rPr>
        <w:t>.</w:t>
      </w:r>
    </w:p>
    <w:p w14:paraId="62CE573D" w14:textId="77777777" w:rsidR="00E36FBF" w:rsidRPr="000035E5" w:rsidRDefault="00E36FBF" w:rsidP="00E36FBF">
      <w:pPr>
        <w:pStyle w:val="affffb"/>
        <w:rPr>
          <w:color w:val="auto"/>
        </w:rPr>
      </w:pPr>
      <w:r w:rsidRPr="000035E5">
        <w:rPr>
          <w:color w:val="auto"/>
        </w:rPr>
        <w:t>Сдача-приёмка Услуг оформляется подписанием Сторонами Акта сдачи-приёмки услуг.</w:t>
      </w:r>
    </w:p>
    <w:p w14:paraId="20F5B7F2" w14:textId="02C87D29" w:rsidR="00E36FBF" w:rsidRPr="000035E5" w:rsidRDefault="00874E56" w:rsidP="00874E56">
      <w:pPr>
        <w:pStyle w:val="afffff2"/>
        <w:numPr>
          <w:ilvl w:val="1"/>
          <w:numId w:val="26"/>
        </w:numPr>
        <w:rPr>
          <w:color w:val="auto"/>
        </w:rPr>
      </w:pPr>
      <w:r w:rsidRPr="00874E56">
        <w:rPr>
          <w:color w:val="auto"/>
          <w:shd w:val="clear" w:color="auto" w:fill="FFFFFF" w:themeFill="background1"/>
        </w:rPr>
        <w:t>Исполнитель направляет Заказчику по электронной почте подписанные им</w:t>
      </w:r>
      <w:r w:rsidR="00E36FBF" w:rsidRPr="000035E5">
        <w:rPr>
          <w:color w:val="auto"/>
        </w:rPr>
        <w:t xml:space="preserve">: </w:t>
      </w:r>
    </w:p>
    <w:tbl>
      <w:tblPr>
        <w:tblStyle w:val="a7"/>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E36FBF" w:rsidRPr="000035E5" w14:paraId="08108A5E" w14:textId="77777777" w:rsidTr="00E36FBF">
        <w:trPr>
          <w:trHeight w:val="280"/>
          <w:jc w:val="right"/>
        </w:trPr>
        <w:tc>
          <w:tcPr>
            <w:tcW w:w="2127" w:type="dxa"/>
          </w:tcPr>
          <w:p w14:paraId="0D9E9143" w14:textId="77777777" w:rsidR="00E36FBF" w:rsidRPr="000035E5" w:rsidRDefault="00E36FBF" w:rsidP="00E36FBF">
            <w:pPr>
              <w:tabs>
                <w:tab w:val="left" w:pos="1410"/>
              </w:tabs>
              <w:spacing w:after="100"/>
              <w:ind w:right="-150" w:firstLine="1"/>
              <w:rPr>
                <w:rFonts w:ascii="Tahoma" w:hAnsi="Tahoma" w:cs="Tahoma"/>
                <w:sz w:val="16"/>
                <w:szCs w:val="16"/>
              </w:rPr>
            </w:pPr>
            <w:r w:rsidRPr="000035E5">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73782B8" w14:textId="77777777" w:rsidR="00E36FBF" w:rsidRPr="000035E5" w:rsidRDefault="00E36FBF" w:rsidP="00260EBE">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0035E5">
              <w:rPr>
                <w:rFonts w:ascii="Tahoma" w:hAnsi="Tahoma" w:cs="Tahoma"/>
                <w:sz w:val="20"/>
              </w:rPr>
              <w:t>Акт сдачи-приемки услуг (2 экз.),</w:t>
            </w:r>
          </w:p>
          <w:p w14:paraId="479E9C58" w14:textId="71994D72" w:rsidR="00E36FBF" w:rsidRPr="006C261A" w:rsidRDefault="006C261A" w:rsidP="00260EBE">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отчетная документация</w:t>
            </w:r>
            <w:r w:rsidR="000F4412">
              <w:rPr>
                <w:rFonts w:ascii="Tahoma" w:hAnsi="Tahoma" w:cs="Tahoma"/>
                <w:sz w:val="20"/>
              </w:rPr>
              <w:t xml:space="preserve"> - </w:t>
            </w:r>
            <w:r w:rsidR="002645E9">
              <w:t>,</w:t>
            </w:r>
          </w:p>
          <w:p w14:paraId="67AC67DC" w14:textId="42A3713D" w:rsidR="002645E9" w:rsidRPr="000035E5" w:rsidRDefault="002645E9" w:rsidP="00260EBE">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t>счёт на оплату,</w:t>
            </w:r>
          </w:p>
          <w:p w14:paraId="2AE0AB18" w14:textId="77777777" w:rsidR="00E36FBF" w:rsidRPr="000035E5" w:rsidRDefault="00E36FBF" w:rsidP="00260EBE">
            <w:pPr>
              <w:pStyle w:val="a8"/>
              <w:widowControl w:val="0"/>
              <w:numPr>
                <w:ilvl w:val="0"/>
                <w:numId w:val="27"/>
              </w:numPr>
              <w:autoSpaceDE w:val="0"/>
              <w:autoSpaceDN w:val="0"/>
              <w:adjustRightInd w:val="0"/>
              <w:spacing w:after="100"/>
              <w:ind w:left="0" w:firstLine="1"/>
              <w:contextualSpacing w:val="0"/>
              <w:rPr>
                <w:rFonts w:ascii="Tahoma" w:hAnsi="Tahoma" w:cs="Tahoma"/>
                <w:sz w:val="20"/>
              </w:rPr>
            </w:pPr>
            <w:r w:rsidRPr="000035E5">
              <w:rPr>
                <w:rFonts w:ascii="Tahoma" w:hAnsi="Tahoma" w:cs="Tahoma"/>
                <w:sz w:val="20"/>
              </w:rPr>
              <w:t xml:space="preserve"> [ счёт-фактуру ].</w:t>
            </w:r>
            <w:r w:rsidRPr="000035E5">
              <w:rPr>
                <w:rStyle w:val="af8"/>
                <w:rFonts w:ascii="Tahoma" w:hAnsi="Tahoma" w:cs="Tahoma"/>
                <w:sz w:val="20"/>
              </w:rPr>
              <w:footnoteReference w:id="15"/>
            </w:r>
            <w:r w:rsidRPr="000035E5">
              <w:rPr>
                <w:rFonts w:ascii="Tahoma" w:hAnsi="Tahoma" w:cs="Tahoma"/>
                <w:sz w:val="20"/>
              </w:rPr>
              <w:t xml:space="preserve"> </w:t>
            </w:r>
          </w:p>
        </w:tc>
      </w:tr>
      <w:tr w:rsidR="00E36FBF" w:rsidRPr="000035E5" w14:paraId="6076B800" w14:textId="77777777" w:rsidTr="00E36FBF">
        <w:trPr>
          <w:trHeight w:val="361"/>
          <w:jc w:val="right"/>
        </w:trPr>
        <w:tc>
          <w:tcPr>
            <w:tcW w:w="2127" w:type="dxa"/>
          </w:tcPr>
          <w:p w14:paraId="7D98F908" w14:textId="77777777" w:rsidR="00E36FBF" w:rsidRPr="000035E5" w:rsidRDefault="00E36FBF" w:rsidP="00E36FBF">
            <w:pPr>
              <w:tabs>
                <w:tab w:val="left" w:pos="1410"/>
              </w:tabs>
              <w:spacing w:after="100"/>
              <w:ind w:right="-150" w:firstLine="1"/>
              <w:rPr>
                <w:rFonts w:ascii="Tahoma" w:hAnsi="Tahoma" w:cs="Tahoma"/>
                <w:sz w:val="16"/>
                <w:szCs w:val="16"/>
              </w:rPr>
            </w:pPr>
            <w:r w:rsidRPr="000035E5">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96B3A5" w14:textId="77777777" w:rsidR="00E36FBF" w:rsidRPr="000035E5" w:rsidRDefault="00E36FBF" w:rsidP="00E36FBF">
            <w:pPr>
              <w:pStyle w:val="SL0TextSimplawyer"/>
              <w:tabs>
                <w:tab w:val="clear" w:pos="851"/>
                <w:tab w:val="left" w:pos="1029"/>
              </w:tabs>
              <w:spacing w:before="0" w:after="100"/>
              <w:ind w:left="179" w:firstLine="1"/>
              <w:rPr>
                <w:rFonts w:eastAsia="Calibri"/>
                <w:lang w:eastAsia="ru-RU"/>
              </w:rPr>
            </w:pPr>
            <w:r w:rsidRPr="000035E5">
              <w:rPr>
                <w:rFonts w:eastAsia="Calibri"/>
                <w:lang w:eastAsia="ru-RU"/>
              </w:rPr>
              <w:t>в течение 2 р.д. с момента окончания оказания Услуг по этапу,</w:t>
            </w:r>
          </w:p>
        </w:tc>
      </w:tr>
      <w:tr w:rsidR="00E36FBF" w:rsidRPr="000035E5" w14:paraId="48CB1A7A" w14:textId="77777777" w:rsidTr="00E36FBF">
        <w:trPr>
          <w:jc w:val="right"/>
        </w:trPr>
        <w:tc>
          <w:tcPr>
            <w:tcW w:w="2127" w:type="dxa"/>
          </w:tcPr>
          <w:p w14:paraId="457DC9F7" w14:textId="77777777" w:rsidR="00E36FBF" w:rsidRPr="000035E5" w:rsidRDefault="00E36FBF" w:rsidP="00E36FB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5B9ED23" w14:textId="77777777" w:rsidR="00E36FBF" w:rsidRPr="000035E5" w:rsidRDefault="00E36FBF" w:rsidP="00E36FBF">
            <w:pPr>
              <w:pStyle w:val="SL0TextSimplawyer"/>
              <w:tabs>
                <w:tab w:val="clear" w:pos="851"/>
                <w:tab w:val="left" w:pos="1029"/>
              </w:tabs>
              <w:spacing w:before="0" w:after="100"/>
              <w:ind w:left="179" w:firstLine="1"/>
              <w:rPr>
                <w:rFonts w:eastAsia="Calibri"/>
                <w:lang w:eastAsia="ru-RU"/>
              </w:rPr>
            </w:pPr>
            <w:r w:rsidRPr="000035E5">
              <w:rPr>
                <w:rFonts w:eastAsia="Calibri"/>
                <w:lang w:eastAsia="ru-RU"/>
              </w:rPr>
              <w:t xml:space="preserve">но не позднее последнего числа месяца </w:t>
            </w:r>
            <w:r w:rsidRPr="000035E5">
              <w:t xml:space="preserve">окончания оказания Услуг </w:t>
            </w:r>
            <w:r w:rsidRPr="000035E5">
              <w:rPr>
                <w:rFonts w:eastAsia="Calibri"/>
                <w:lang w:eastAsia="ru-RU"/>
              </w:rPr>
              <w:t>по этапу</w:t>
            </w:r>
          </w:p>
        </w:tc>
      </w:tr>
    </w:tbl>
    <w:p w14:paraId="32C38E17" w14:textId="3A0E80A0" w:rsidR="00E36FBF" w:rsidRPr="000035E5" w:rsidRDefault="00E36FBF" w:rsidP="00874E56">
      <w:pPr>
        <w:pStyle w:val="afffff2"/>
        <w:numPr>
          <w:ilvl w:val="1"/>
          <w:numId w:val="26"/>
        </w:numPr>
        <w:rPr>
          <w:color w:val="auto"/>
        </w:rPr>
      </w:pPr>
      <w:r w:rsidRPr="000035E5">
        <w:rPr>
          <w:color w:val="auto"/>
        </w:rPr>
        <w:t xml:space="preserve">Заказчик </w:t>
      </w:r>
      <w:r w:rsidRPr="000035E5">
        <w:rPr>
          <w:rFonts w:eastAsia="Calibri"/>
          <w:color w:val="auto"/>
        </w:rPr>
        <w:t xml:space="preserve">осуществляет приемку оказанных Услуг </w:t>
      </w:r>
      <w:r w:rsidR="00874E56" w:rsidRPr="00874E56">
        <w:rPr>
          <w:color w:val="auto"/>
        </w:rPr>
        <w:t>и направляет Исполнителю по электронной почте подписанный им</w:t>
      </w:r>
      <w:r w:rsidRPr="000035E5">
        <w:rPr>
          <w:color w:val="auto"/>
        </w:rPr>
        <w:t>:</w:t>
      </w:r>
    </w:p>
    <w:tbl>
      <w:tblPr>
        <w:tblStyle w:val="a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E36FBF" w:rsidRPr="000035E5" w14:paraId="31BD0F8B" w14:textId="77777777" w:rsidTr="00E36FBF">
        <w:trPr>
          <w:trHeight w:val="280"/>
        </w:trPr>
        <w:tc>
          <w:tcPr>
            <w:tcW w:w="2127" w:type="dxa"/>
          </w:tcPr>
          <w:p w14:paraId="132EE50B" w14:textId="77777777" w:rsidR="00E36FBF" w:rsidRPr="000035E5" w:rsidRDefault="00E36FBF" w:rsidP="00E36FBF">
            <w:pPr>
              <w:tabs>
                <w:tab w:val="left" w:pos="1410"/>
              </w:tabs>
              <w:spacing w:after="100"/>
              <w:ind w:right="-150" w:firstLine="1"/>
              <w:rPr>
                <w:rFonts w:ascii="Tahoma" w:hAnsi="Tahoma" w:cs="Tahoma"/>
                <w:sz w:val="16"/>
                <w:szCs w:val="16"/>
              </w:rPr>
            </w:pPr>
            <w:r w:rsidRPr="000035E5">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915A4ED" w14:textId="77777777" w:rsidR="00E36FBF" w:rsidRPr="000035E5" w:rsidRDefault="00E36FBF" w:rsidP="00260EBE">
            <w:pPr>
              <w:pStyle w:val="a8"/>
              <w:widowControl w:val="0"/>
              <w:numPr>
                <w:ilvl w:val="0"/>
                <w:numId w:val="27"/>
              </w:numPr>
              <w:autoSpaceDE w:val="0"/>
              <w:autoSpaceDN w:val="0"/>
              <w:adjustRightInd w:val="0"/>
              <w:spacing w:after="100"/>
              <w:ind w:left="709" w:hanging="708"/>
              <w:contextualSpacing w:val="0"/>
              <w:rPr>
                <w:rFonts w:ascii="Tahoma" w:hAnsi="Tahoma" w:cs="Tahoma"/>
                <w:sz w:val="20"/>
              </w:rPr>
            </w:pPr>
            <w:r w:rsidRPr="000035E5">
              <w:rPr>
                <w:rFonts w:ascii="Tahoma" w:hAnsi="Tahoma" w:cs="Tahoma"/>
                <w:sz w:val="20"/>
                <w:szCs w:val="20"/>
              </w:rPr>
              <w:t>Акт сдачи-приемки услуг (1 экз.),</w:t>
            </w:r>
          </w:p>
          <w:p w14:paraId="1E64C7FB" w14:textId="77777777" w:rsidR="00E36FBF" w:rsidRPr="000035E5" w:rsidRDefault="00E36FBF" w:rsidP="00E36FBF">
            <w:pPr>
              <w:pStyle w:val="a8"/>
              <w:ind w:left="0"/>
              <w:rPr>
                <w:rFonts w:ascii="Tahoma" w:hAnsi="Tahoma" w:cs="Tahoma"/>
                <w:sz w:val="20"/>
                <w:szCs w:val="20"/>
              </w:rPr>
            </w:pPr>
            <w:r w:rsidRPr="000035E5">
              <w:rPr>
                <w:rFonts w:ascii="Tahoma" w:hAnsi="Tahoma" w:cs="Tahoma"/>
                <w:sz w:val="20"/>
                <w:szCs w:val="20"/>
              </w:rPr>
              <w:t>либо</w:t>
            </w:r>
          </w:p>
          <w:p w14:paraId="1B589E49" w14:textId="77777777" w:rsidR="00E36FBF" w:rsidRPr="000035E5" w:rsidRDefault="00E36FBF" w:rsidP="00260EBE">
            <w:pPr>
              <w:pStyle w:val="a8"/>
              <w:widowControl w:val="0"/>
              <w:numPr>
                <w:ilvl w:val="0"/>
                <w:numId w:val="27"/>
              </w:numPr>
              <w:autoSpaceDE w:val="0"/>
              <w:autoSpaceDN w:val="0"/>
              <w:adjustRightInd w:val="0"/>
              <w:spacing w:after="100"/>
              <w:ind w:left="0" w:firstLine="0"/>
              <w:contextualSpacing w:val="0"/>
              <w:jc w:val="both"/>
              <w:rPr>
                <w:rFonts w:ascii="Tahoma" w:hAnsi="Tahoma" w:cs="Tahoma"/>
                <w:sz w:val="20"/>
              </w:rPr>
            </w:pPr>
            <w:r w:rsidRPr="000035E5">
              <w:rPr>
                <w:rFonts w:ascii="Tahoma" w:hAnsi="Tahoma" w:cs="Tahoma"/>
                <w:sz w:val="20"/>
                <w:szCs w:val="20"/>
              </w:rPr>
              <w:t>мотивированный отказ от приемки Услуг.</w:t>
            </w:r>
          </w:p>
        </w:tc>
      </w:tr>
      <w:tr w:rsidR="00E36FBF" w:rsidRPr="000035E5" w14:paraId="23E9D496" w14:textId="77777777" w:rsidTr="00E36FBF">
        <w:trPr>
          <w:trHeight w:val="361"/>
        </w:trPr>
        <w:tc>
          <w:tcPr>
            <w:tcW w:w="2127" w:type="dxa"/>
          </w:tcPr>
          <w:p w14:paraId="3D0A03BD" w14:textId="77777777" w:rsidR="00E36FBF" w:rsidRPr="000035E5" w:rsidRDefault="00E36FBF" w:rsidP="00E36FBF">
            <w:pPr>
              <w:tabs>
                <w:tab w:val="left" w:pos="1410"/>
              </w:tabs>
              <w:spacing w:after="100"/>
              <w:ind w:right="-150"/>
              <w:rPr>
                <w:rFonts w:ascii="Tahoma" w:hAnsi="Tahoma" w:cs="Tahoma"/>
                <w:sz w:val="16"/>
                <w:szCs w:val="16"/>
              </w:rPr>
            </w:pPr>
            <w:r w:rsidRPr="000035E5">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43E44FF" w14:textId="77777777" w:rsidR="00E36FBF" w:rsidRPr="000035E5" w:rsidRDefault="00E36FBF" w:rsidP="00E36FBF">
            <w:pPr>
              <w:pStyle w:val="SL0TextSimplawyer"/>
              <w:tabs>
                <w:tab w:val="clear" w:pos="851"/>
                <w:tab w:val="left" w:pos="1029"/>
              </w:tabs>
              <w:spacing w:before="0" w:after="100"/>
              <w:jc w:val="both"/>
              <w:rPr>
                <w:rFonts w:eastAsia="Calibri"/>
                <w:lang w:eastAsia="ru-RU"/>
              </w:rPr>
            </w:pPr>
            <w:r w:rsidRPr="000035E5">
              <w:rPr>
                <w:rFonts w:eastAsia="Calibri"/>
                <w:lang w:eastAsia="ru-RU"/>
              </w:rPr>
              <w:t>в течение 2 р.д.</w:t>
            </w:r>
            <w:r w:rsidRPr="000035E5">
              <w:rPr>
                <w:lang w:bidi="ru-RU"/>
              </w:rPr>
              <w:t xml:space="preserve"> </w:t>
            </w:r>
            <w:r w:rsidRPr="000035E5">
              <w:rPr>
                <w:rFonts w:eastAsia="Calibri"/>
                <w:lang w:eastAsia="ru-RU"/>
              </w:rPr>
              <w:t>с даты получения Акта сдачи-приемки услуг,</w:t>
            </w:r>
          </w:p>
        </w:tc>
      </w:tr>
      <w:tr w:rsidR="00E36FBF" w:rsidRPr="000035E5" w14:paraId="18E2BD95" w14:textId="77777777" w:rsidTr="00E36FBF">
        <w:tc>
          <w:tcPr>
            <w:tcW w:w="2127" w:type="dxa"/>
          </w:tcPr>
          <w:p w14:paraId="5C8D5230" w14:textId="77777777" w:rsidR="00E36FBF" w:rsidRPr="000035E5" w:rsidRDefault="00E36FBF" w:rsidP="00E36FB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96D128" w14:textId="55CC4D11" w:rsidR="00E36FBF" w:rsidRPr="000035E5" w:rsidRDefault="00E36FBF" w:rsidP="00E36FBF">
            <w:pPr>
              <w:pStyle w:val="SL0TextSimplawyer"/>
              <w:tabs>
                <w:tab w:val="clear" w:pos="851"/>
                <w:tab w:val="left" w:pos="1029"/>
              </w:tabs>
              <w:spacing w:before="0" w:after="100"/>
              <w:jc w:val="both"/>
              <w:rPr>
                <w:rFonts w:eastAsia="Calibri"/>
                <w:lang w:eastAsia="ru-RU"/>
              </w:rPr>
            </w:pPr>
            <w:r w:rsidRPr="000035E5">
              <w:rPr>
                <w:rFonts w:eastAsia="Calibri"/>
                <w:lang w:eastAsia="ru-RU"/>
              </w:rPr>
              <w:t>но не позднее 2 числа месяца, следующего за месяцем окончания оказания Услуг по этапу.</w:t>
            </w:r>
          </w:p>
        </w:tc>
      </w:tr>
    </w:tbl>
    <w:p w14:paraId="14359EB9" w14:textId="77777777" w:rsidR="00BB727D" w:rsidRPr="00BB727D" w:rsidRDefault="00BB727D" w:rsidP="00BB727D">
      <w:pPr>
        <w:pStyle w:val="afffff2"/>
        <w:numPr>
          <w:ilvl w:val="1"/>
          <w:numId w:val="26"/>
        </w:numPr>
        <w:tabs>
          <w:tab w:val="clear" w:pos="1135"/>
          <w:tab w:val="num" w:pos="851"/>
        </w:tabs>
        <w:ind w:left="851" w:hanging="851"/>
        <w:rPr>
          <w:color w:val="auto"/>
        </w:rPr>
      </w:pPr>
      <w:r w:rsidRPr="00BB727D">
        <w:rPr>
          <w:color w:val="auto"/>
        </w:rPr>
        <w:t>Исполнитель направляет Заказчику на бумажном носителе подписанные им:</w:t>
      </w:r>
    </w:p>
    <w:tbl>
      <w:tblPr>
        <w:tblStyle w:val="a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B727D" w:rsidRPr="0046405C" w14:paraId="6F5E416F" w14:textId="77777777" w:rsidTr="008B0BC3">
        <w:trPr>
          <w:trHeight w:val="280"/>
        </w:trPr>
        <w:tc>
          <w:tcPr>
            <w:tcW w:w="2127" w:type="dxa"/>
          </w:tcPr>
          <w:p w14:paraId="6816DB39" w14:textId="77777777" w:rsidR="00BB727D" w:rsidRPr="0046405C" w:rsidRDefault="00BB727D" w:rsidP="008B0BC3">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31B6E94" w14:textId="77777777" w:rsidR="00BB727D" w:rsidRPr="000035E5" w:rsidRDefault="00BB727D" w:rsidP="00BB727D">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0035E5">
              <w:rPr>
                <w:rFonts w:ascii="Tahoma" w:hAnsi="Tahoma" w:cs="Tahoma"/>
                <w:sz w:val="20"/>
              </w:rPr>
              <w:t>Акт сдачи-приемки услуг (2 экз.),</w:t>
            </w:r>
          </w:p>
          <w:p w14:paraId="4E6DC99B" w14:textId="7F553B58" w:rsidR="00BB727D" w:rsidRPr="006C261A" w:rsidRDefault="00BB727D" w:rsidP="00BB727D">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0035E5">
              <w:rPr>
                <w:rFonts w:ascii="Tahoma" w:hAnsi="Tahoma" w:cs="Tahoma"/>
                <w:sz w:val="20"/>
              </w:rPr>
              <w:t>отчетная документация</w:t>
            </w:r>
            <w:r w:rsidR="002645E9">
              <w:rPr>
                <w:rFonts w:ascii="Tahoma" w:hAnsi="Tahoma" w:cs="Tahoma"/>
                <w:sz w:val="20"/>
              </w:rPr>
              <w:t xml:space="preserve"> - </w:t>
            </w:r>
            <w:r w:rsidR="002645E9">
              <w:t>,</w:t>
            </w:r>
          </w:p>
          <w:p w14:paraId="3F9B4AB8" w14:textId="14992EF5" w:rsidR="002645E9" w:rsidRPr="000035E5" w:rsidRDefault="002645E9" w:rsidP="00BB727D">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t>счёт на оплату,</w:t>
            </w:r>
          </w:p>
          <w:p w14:paraId="3A4E77FF" w14:textId="11154BD1" w:rsidR="00BB727D" w:rsidRPr="000A0C8A" w:rsidRDefault="00BB727D" w:rsidP="00BB727D">
            <w:pPr>
              <w:pStyle w:val="a8"/>
              <w:widowControl w:val="0"/>
              <w:numPr>
                <w:ilvl w:val="0"/>
                <w:numId w:val="27"/>
              </w:numPr>
              <w:autoSpaceDE w:val="0"/>
              <w:autoSpaceDN w:val="0"/>
              <w:adjustRightInd w:val="0"/>
              <w:spacing w:after="100"/>
              <w:ind w:left="0" w:firstLine="1"/>
              <w:contextualSpacing w:val="0"/>
              <w:rPr>
                <w:rFonts w:ascii="Tahoma" w:hAnsi="Tahoma" w:cs="Tahoma"/>
                <w:sz w:val="20"/>
              </w:rPr>
            </w:pPr>
            <w:r w:rsidRPr="000035E5">
              <w:rPr>
                <w:rFonts w:ascii="Tahoma" w:hAnsi="Tahoma" w:cs="Tahoma"/>
                <w:sz w:val="20"/>
              </w:rPr>
              <w:t xml:space="preserve"> [ счёт-фактуру ].</w:t>
            </w:r>
            <w:r w:rsidRPr="000035E5">
              <w:rPr>
                <w:rStyle w:val="af8"/>
                <w:rFonts w:ascii="Tahoma" w:hAnsi="Tahoma" w:cs="Tahoma"/>
                <w:sz w:val="20"/>
              </w:rPr>
              <w:footnoteReference w:id="16"/>
            </w:r>
          </w:p>
        </w:tc>
      </w:tr>
      <w:tr w:rsidR="00BB727D" w:rsidRPr="0046405C" w14:paraId="619809CF" w14:textId="77777777" w:rsidTr="008B0BC3">
        <w:trPr>
          <w:trHeight w:val="361"/>
        </w:trPr>
        <w:tc>
          <w:tcPr>
            <w:tcW w:w="2127" w:type="dxa"/>
          </w:tcPr>
          <w:p w14:paraId="0E012A53" w14:textId="77777777" w:rsidR="00BB727D" w:rsidRPr="0046405C" w:rsidRDefault="00BB727D" w:rsidP="008B0BC3">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DC17450" w14:textId="5AFD4FED" w:rsidR="00BB727D" w:rsidRPr="000A0C8A" w:rsidRDefault="00BB727D" w:rsidP="008B0BC3">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Pr="0046405C">
              <w:rPr>
                <w:rFonts w:eastAsia="Calibri"/>
                <w:lang w:eastAsia="ru-RU"/>
              </w:rPr>
              <w:t>2</w:t>
            </w:r>
            <w:r>
              <w:rPr>
                <w:rFonts w:eastAsia="Calibri"/>
                <w:lang w:eastAsia="ru-RU"/>
              </w:rPr>
              <w:t xml:space="preserve"> р.д. </w:t>
            </w:r>
            <w:r w:rsidRPr="000A0C8A">
              <w:rPr>
                <w:rFonts w:eastAsia="Calibri"/>
                <w:lang w:eastAsia="ru-RU"/>
              </w:rPr>
              <w:t xml:space="preserve">с даты получения Акта </w:t>
            </w:r>
            <w:r>
              <w:rPr>
                <w:rFonts w:eastAsia="Calibri"/>
                <w:lang w:eastAsia="ru-RU"/>
              </w:rPr>
              <w:t xml:space="preserve">сдачи-приемки услуг </w:t>
            </w:r>
            <w:r w:rsidRPr="000A0C8A">
              <w:rPr>
                <w:rFonts w:eastAsia="Calibri"/>
                <w:lang w:eastAsia="ru-RU"/>
              </w:rPr>
              <w:t>по электронной почте.</w:t>
            </w:r>
          </w:p>
        </w:tc>
      </w:tr>
    </w:tbl>
    <w:p w14:paraId="20BD47DB" w14:textId="77777777" w:rsidR="00BB727D" w:rsidRPr="00BB727D" w:rsidRDefault="00BB727D" w:rsidP="00BB727D">
      <w:pPr>
        <w:pStyle w:val="afffff2"/>
        <w:numPr>
          <w:ilvl w:val="1"/>
          <w:numId w:val="26"/>
        </w:numPr>
        <w:tabs>
          <w:tab w:val="clear" w:pos="1135"/>
          <w:tab w:val="num" w:pos="851"/>
        </w:tabs>
        <w:ind w:left="851" w:hanging="851"/>
        <w:rPr>
          <w:color w:val="auto"/>
        </w:rPr>
      </w:pPr>
      <w:r w:rsidRPr="00BB727D">
        <w:rPr>
          <w:color w:val="auto"/>
        </w:rPr>
        <w:t>Заказчик направляет Исполнителю на бумажном носителе подписанный им</w:t>
      </w:r>
    </w:p>
    <w:tbl>
      <w:tblPr>
        <w:tblStyle w:val="a7"/>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B727D" w:rsidRPr="0046405C" w14:paraId="4AAA978A" w14:textId="77777777" w:rsidTr="008B0BC3">
        <w:trPr>
          <w:trHeight w:val="280"/>
        </w:trPr>
        <w:tc>
          <w:tcPr>
            <w:tcW w:w="2269" w:type="dxa"/>
          </w:tcPr>
          <w:p w14:paraId="187A677D" w14:textId="77777777" w:rsidR="00BB727D" w:rsidRPr="0046405C" w:rsidRDefault="00BB727D" w:rsidP="008B0BC3">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E0F277" w14:textId="77777777" w:rsidR="00BB727D" w:rsidRDefault="00BB727D" w:rsidP="00BB727D">
            <w:pPr>
              <w:pStyle w:val="a8"/>
              <w:widowControl w:val="0"/>
              <w:numPr>
                <w:ilvl w:val="0"/>
                <w:numId w:val="27"/>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Pr>
                <w:rFonts w:ascii="Tahoma" w:hAnsi="Tahoma" w:cs="Tahoma"/>
                <w:sz w:val="20"/>
              </w:rPr>
              <w:t xml:space="preserve">сдачи-приемки услуг </w:t>
            </w:r>
            <w:r w:rsidRPr="0046405C">
              <w:rPr>
                <w:rFonts w:ascii="Tahoma" w:hAnsi="Tahoma" w:cs="Tahoma"/>
                <w:sz w:val="20"/>
              </w:rPr>
              <w:t>(</w:t>
            </w:r>
            <w:r w:rsidRPr="00365092">
              <w:rPr>
                <w:rFonts w:ascii="Tahoma" w:hAnsi="Tahoma" w:cs="Tahoma"/>
                <w:sz w:val="20"/>
              </w:rPr>
              <w:t>1</w:t>
            </w:r>
            <w:r w:rsidRPr="0046405C">
              <w:rPr>
                <w:rFonts w:ascii="Tahoma" w:hAnsi="Tahoma" w:cs="Tahoma"/>
                <w:sz w:val="20"/>
              </w:rPr>
              <w:t xml:space="preserve"> экз.),</w:t>
            </w:r>
          </w:p>
          <w:p w14:paraId="4AD0E33E" w14:textId="05E9F5FA" w:rsidR="00BB727D" w:rsidRPr="0046405C" w:rsidRDefault="00BB727D" w:rsidP="00BB727D">
            <w:pPr>
              <w:pStyle w:val="a8"/>
              <w:widowControl w:val="0"/>
              <w:numPr>
                <w:ilvl w:val="0"/>
                <w:numId w:val="27"/>
              </w:numPr>
              <w:autoSpaceDE w:val="0"/>
              <w:autoSpaceDN w:val="0"/>
              <w:adjustRightInd w:val="0"/>
              <w:spacing w:after="100"/>
              <w:ind w:left="709" w:hanging="708"/>
              <w:contextualSpacing w:val="0"/>
              <w:rPr>
                <w:rFonts w:ascii="Tahoma" w:hAnsi="Tahoma" w:cs="Tahoma"/>
                <w:sz w:val="20"/>
              </w:rPr>
            </w:pPr>
          </w:p>
        </w:tc>
      </w:tr>
      <w:tr w:rsidR="00BB727D" w:rsidRPr="0046405C" w14:paraId="5655F213" w14:textId="77777777" w:rsidTr="008B0BC3">
        <w:trPr>
          <w:trHeight w:val="361"/>
        </w:trPr>
        <w:tc>
          <w:tcPr>
            <w:tcW w:w="2269" w:type="dxa"/>
          </w:tcPr>
          <w:p w14:paraId="0D84770E" w14:textId="77777777" w:rsidR="00BB727D" w:rsidRPr="0046405C" w:rsidRDefault="00BB727D" w:rsidP="008B0BC3">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DD81979" w14:textId="6082C0B5" w:rsidR="00BB727D" w:rsidRPr="0046405C" w:rsidRDefault="00BB727D" w:rsidP="008B0BC3">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в течение 2</w:t>
            </w:r>
            <w:r w:rsidRPr="00BB727D">
              <w:rPr>
                <w:rFonts w:eastAsia="Calibri"/>
                <w:lang w:eastAsia="ru-RU"/>
              </w:rPr>
              <w:t xml:space="preserve"> </w:t>
            </w:r>
            <w:r>
              <w:rPr>
                <w:rFonts w:eastAsia="Calibri"/>
                <w:lang w:eastAsia="ru-RU"/>
              </w:rPr>
              <w:t xml:space="preserve">р.д. </w:t>
            </w:r>
            <w:r w:rsidRPr="0046405C">
              <w:rPr>
                <w:rFonts w:eastAsia="Calibri"/>
                <w:lang w:eastAsia="ru-RU"/>
              </w:rPr>
              <w:t xml:space="preserve">с даты получения Акта </w:t>
            </w:r>
            <w:r>
              <w:rPr>
                <w:rFonts w:eastAsia="Calibri"/>
                <w:lang w:eastAsia="ru-RU"/>
              </w:rPr>
              <w:t xml:space="preserve">сдачи-приемки услуг </w:t>
            </w:r>
            <w:r w:rsidRPr="0046405C">
              <w:rPr>
                <w:rFonts w:eastAsia="Calibri"/>
                <w:lang w:eastAsia="ru-RU"/>
              </w:rPr>
              <w:t>на бумажном носителе.</w:t>
            </w:r>
          </w:p>
        </w:tc>
      </w:tr>
    </w:tbl>
    <w:p w14:paraId="23DB4F5A" w14:textId="48C380B3" w:rsidR="00BB727D" w:rsidRPr="004F33B7" w:rsidRDefault="00BB727D" w:rsidP="00BB727D">
      <w:pPr>
        <w:pStyle w:val="afffff2"/>
        <w:numPr>
          <w:ilvl w:val="1"/>
          <w:numId w:val="26"/>
        </w:numPr>
        <w:tabs>
          <w:tab w:val="clear" w:pos="1135"/>
          <w:tab w:val="num" w:pos="851"/>
        </w:tabs>
        <w:ind w:left="851" w:hanging="851"/>
        <w:rPr>
          <w:color w:val="auto"/>
        </w:rPr>
      </w:pPr>
      <w:r w:rsidRPr="004F33B7">
        <w:rPr>
          <w:color w:val="auto"/>
        </w:rPr>
        <w:t xml:space="preserve">Если полученный Заказчиком Акт сдачи-приемки </w:t>
      </w:r>
      <w:r w:rsidRPr="004F33B7">
        <w:rPr>
          <w:rFonts w:eastAsia="Calibri"/>
          <w:color w:val="auto"/>
          <w:lang w:eastAsia="ru-RU"/>
        </w:rPr>
        <w:t>услуг</w:t>
      </w:r>
      <w:r w:rsidRPr="004F33B7">
        <w:rPr>
          <w:color w:val="auto"/>
          <w:szCs w:val="22"/>
        </w:rPr>
        <w:t xml:space="preserve"> на бумажном носителе отличается от подписанного Заказчиком </w:t>
      </w:r>
      <w:r w:rsidRPr="004F33B7">
        <w:rPr>
          <w:bCs/>
          <w:color w:val="auto"/>
          <w:szCs w:val="22"/>
        </w:rPr>
        <w:t>Акта сдачи-приемки услуг</w:t>
      </w:r>
      <w:r w:rsidRPr="004F33B7">
        <w:rPr>
          <w:color w:val="auto"/>
          <w:szCs w:val="22"/>
        </w:rPr>
        <w:t>, полученного по электронной почте</w:t>
      </w:r>
      <w:r w:rsidRPr="004F33B7">
        <w:rPr>
          <w:color w:val="auto"/>
        </w:rPr>
        <w:t>, Заказчик уведомляет Исполнителя о выявленных расхождениях в течение</w:t>
      </w:r>
      <w:r w:rsidRPr="004F33B7">
        <w:rPr>
          <w:rFonts w:eastAsia="Calibri"/>
          <w:color w:val="auto"/>
          <w:lang w:eastAsia="ru-RU"/>
        </w:rPr>
        <w:t xml:space="preserve"> 2 р.д. </w:t>
      </w:r>
      <w:r w:rsidRPr="004F33B7">
        <w:rPr>
          <w:color w:val="auto"/>
        </w:rPr>
        <w:t xml:space="preserve">с момента получения Акта сдачи-приемки </w:t>
      </w:r>
      <w:r w:rsidRPr="004F33B7">
        <w:rPr>
          <w:rFonts w:eastAsia="Calibri"/>
          <w:color w:val="auto"/>
          <w:lang w:eastAsia="ru-RU"/>
        </w:rPr>
        <w:t xml:space="preserve">услуг </w:t>
      </w:r>
      <w:r w:rsidRPr="004F33B7">
        <w:rPr>
          <w:color w:val="auto"/>
        </w:rPr>
        <w:t>на бумажном носителе.</w:t>
      </w:r>
    </w:p>
    <w:p w14:paraId="2F7FFA8D" w14:textId="10B228D3" w:rsidR="00BB727D" w:rsidRPr="004F33B7" w:rsidRDefault="00BB727D" w:rsidP="00BB727D">
      <w:pPr>
        <w:pStyle w:val="affffb"/>
        <w:rPr>
          <w:color w:val="auto"/>
        </w:rPr>
      </w:pPr>
      <w:r w:rsidRPr="004F33B7">
        <w:rPr>
          <w:color w:val="auto"/>
        </w:rPr>
        <w:t>Исполнитель в течение</w:t>
      </w:r>
      <w:r w:rsidRPr="004F33B7">
        <w:rPr>
          <w:rFonts w:eastAsia="Calibri"/>
          <w:color w:val="auto"/>
          <w:lang w:eastAsia="ru-RU"/>
        </w:rPr>
        <w:t xml:space="preserve"> 2 р.д. </w:t>
      </w:r>
      <w:r w:rsidRPr="004F33B7">
        <w:rPr>
          <w:color w:val="auto"/>
        </w:rPr>
        <w:t xml:space="preserve">с момента получения такого уведомления от Заказчика обязан направить Заказчику ответ с указанием причин расхождения между Актом сдачи-приемки </w:t>
      </w:r>
      <w:r w:rsidRPr="004F33B7">
        <w:rPr>
          <w:rFonts w:eastAsia="Calibri"/>
          <w:color w:val="auto"/>
          <w:lang w:eastAsia="ru-RU"/>
        </w:rPr>
        <w:t xml:space="preserve">услуг </w:t>
      </w:r>
      <w:r w:rsidRPr="004F33B7">
        <w:rPr>
          <w:color w:val="auto"/>
        </w:rPr>
        <w:t xml:space="preserve">на бумажном носителе и Актом сдачи-приемки </w:t>
      </w:r>
      <w:r w:rsidRPr="004F33B7">
        <w:rPr>
          <w:rFonts w:eastAsia="Calibri"/>
          <w:color w:val="auto"/>
          <w:lang w:eastAsia="ru-RU"/>
        </w:rPr>
        <w:t>услуг</w:t>
      </w:r>
      <w:r w:rsidRPr="004F33B7">
        <w:rPr>
          <w:color w:val="auto"/>
        </w:rPr>
        <w:t>, направленным по электронной почте.</w:t>
      </w:r>
    </w:p>
    <w:p w14:paraId="5BBBB84E" w14:textId="55B9F451" w:rsidR="00BB727D" w:rsidRPr="004F33B7" w:rsidRDefault="00BB727D" w:rsidP="00BB727D">
      <w:pPr>
        <w:pStyle w:val="afffff2"/>
        <w:numPr>
          <w:ilvl w:val="1"/>
          <w:numId w:val="26"/>
        </w:numPr>
        <w:tabs>
          <w:tab w:val="clear" w:pos="1135"/>
          <w:tab w:val="num" w:pos="851"/>
        </w:tabs>
        <w:ind w:left="851" w:hanging="851"/>
        <w:rPr>
          <w:color w:val="auto"/>
        </w:rPr>
      </w:pPr>
      <w:bookmarkStart w:id="75" w:name="_Ref97023942"/>
      <w:r w:rsidRPr="004F33B7">
        <w:rPr>
          <w:color w:val="auto"/>
        </w:rPr>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w:t>
      </w:r>
      <w:r w:rsidRPr="004F33B7">
        <w:rPr>
          <w:bCs/>
          <w:color w:val="auto"/>
          <w:szCs w:val="22"/>
        </w:rPr>
        <w:t xml:space="preserve"> </w:t>
      </w:r>
      <w:r w:rsidRPr="004F33B7">
        <w:rPr>
          <w:color w:val="auto"/>
        </w:rPr>
        <w:t>в сроки, предусмотренные для направления Исполнителем Акта сдачи-приемки услуг.</w:t>
      </w:r>
    </w:p>
    <w:p w14:paraId="4B9A744F" w14:textId="77777777" w:rsidR="00BB727D" w:rsidRPr="004F33B7" w:rsidRDefault="00BB727D" w:rsidP="00BB727D">
      <w:pPr>
        <w:pStyle w:val="afffff2"/>
        <w:numPr>
          <w:ilvl w:val="1"/>
          <w:numId w:val="26"/>
        </w:numPr>
        <w:tabs>
          <w:tab w:val="clear" w:pos="1135"/>
          <w:tab w:val="num" w:pos="851"/>
        </w:tabs>
        <w:ind w:left="851" w:hanging="851"/>
        <w:rPr>
          <w:color w:val="auto"/>
        </w:rPr>
      </w:pPr>
      <w:r w:rsidRPr="004F33B7">
        <w:rPr>
          <w:color w:val="auto"/>
        </w:rPr>
        <w:t>Стороны будут прилагать усилия к обмену подписанными с двух сторон оригиналами:</w:t>
      </w:r>
    </w:p>
    <w:p w14:paraId="7F6CCAB8" w14:textId="0C6E8BDC" w:rsidR="00BB727D" w:rsidRPr="004F33B7" w:rsidRDefault="00BB727D" w:rsidP="00BB727D">
      <w:pPr>
        <w:pStyle w:val="afffff2"/>
        <w:tabs>
          <w:tab w:val="clear" w:pos="851"/>
        </w:tabs>
        <w:ind w:firstLine="0"/>
        <w:rPr>
          <w:color w:val="auto"/>
        </w:rPr>
      </w:pPr>
      <w:r w:rsidRPr="004F33B7">
        <w:rPr>
          <w:color w:val="auto"/>
        </w:rPr>
        <w:t xml:space="preserve">- Актов сдачи-приемки </w:t>
      </w:r>
      <w:r w:rsidRPr="004F33B7">
        <w:rPr>
          <w:rFonts w:eastAsia="Calibri"/>
          <w:color w:val="auto"/>
          <w:lang w:eastAsia="ru-RU"/>
        </w:rPr>
        <w:t>услуг</w:t>
      </w:r>
      <w:r w:rsidRPr="004F33B7">
        <w:rPr>
          <w:bCs/>
          <w:color w:val="auto"/>
          <w:szCs w:val="22"/>
        </w:rPr>
        <w:t xml:space="preserve"> </w:t>
      </w:r>
      <w:r w:rsidRPr="004F33B7">
        <w:rPr>
          <w:color w:val="auto"/>
        </w:rPr>
        <w:t xml:space="preserve">на бумажном носителе не позднее 20 числа месяца, </w:t>
      </w:r>
      <w:r w:rsidRPr="004F33B7">
        <w:rPr>
          <w:rFonts w:eastAsia="Calibri"/>
          <w:color w:val="auto"/>
        </w:rPr>
        <w:t>следующего за месяцем</w:t>
      </w:r>
      <w:r w:rsidRPr="004F33B7">
        <w:rPr>
          <w:rFonts w:eastAsia="Calibri"/>
          <w:color w:val="auto"/>
          <w:lang w:eastAsia="ru-RU"/>
        </w:rPr>
        <w:t xml:space="preserve"> </w:t>
      </w:r>
      <w:r w:rsidRPr="004F33B7">
        <w:rPr>
          <w:rFonts w:eastAsia="Calibri"/>
          <w:color w:val="auto"/>
        </w:rPr>
        <w:t xml:space="preserve">оказания Услуг </w:t>
      </w:r>
      <w:r w:rsidRPr="004F33B7">
        <w:rPr>
          <w:rFonts w:eastAsia="Calibri"/>
          <w:color w:val="auto"/>
          <w:lang w:eastAsia="ru-RU"/>
        </w:rPr>
        <w:t>по этапу.</w:t>
      </w:r>
    </w:p>
    <w:bookmarkEnd w:id="75"/>
    <w:p w14:paraId="0BA9F4C0" w14:textId="5506CDAB" w:rsidR="00BB727D" w:rsidRPr="004F33B7" w:rsidRDefault="00BB727D" w:rsidP="00BB727D">
      <w:pPr>
        <w:pStyle w:val="afffff2"/>
        <w:numPr>
          <w:ilvl w:val="1"/>
          <w:numId w:val="26"/>
        </w:numPr>
        <w:tabs>
          <w:tab w:val="clear" w:pos="1135"/>
          <w:tab w:val="num" w:pos="851"/>
        </w:tabs>
        <w:ind w:left="851" w:hanging="851"/>
        <w:rPr>
          <w:color w:val="auto"/>
          <w:lang w:bidi="ru-RU"/>
        </w:rPr>
      </w:pPr>
      <w:r w:rsidRPr="004F33B7">
        <w:rPr>
          <w:color w:val="auto"/>
          <w:lang w:bidi="ru-RU"/>
        </w:rPr>
        <w:t>Датой исполнения обязательств Исполнителя</w:t>
      </w:r>
      <w:r w:rsidRPr="004F33B7">
        <w:rPr>
          <w:rFonts w:eastAsia="Calibri"/>
          <w:color w:val="auto"/>
          <w:lang w:eastAsia="ru-RU"/>
        </w:rPr>
        <w:t xml:space="preserve"> по </w:t>
      </w:r>
      <w:r w:rsidRPr="004F33B7">
        <w:rPr>
          <w:color w:val="auto"/>
          <w:lang w:bidi="ru-RU"/>
        </w:rPr>
        <w:t xml:space="preserve">этапу является дата подписания Заказчиком Акта сдачи-приемки услуг </w:t>
      </w:r>
      <w:r w:rsidRPr="004F33B7">
        <w:rPr>
          <w:rFonts w:eastAsia="Calibri"/>
          <w:color w:val="auto"/>
          <w:lang w:eastAsia="ru-RU"/>
        </w:rPr>
        <w:t xml:space="preserve">по </w:t>
      </w:r>
      <w:r w:rsidRPr="004F33B7">
        <w:rPr>
          <w:color w:val="auto"/>
          <w:lang w:bidi="ru-RU"/>
        </w:rPr>
        <w:t>этапу при условии предоставления Исполнителем отчетной документации, указанной в по этапу.</w:t>
      </w:r>
    </w:p>
    <w:p w14:paraId="121F1FA0" w14:textId="266FC0A3" w:rsidR="00BB727D" w:rsidRPr="004F33B7" w:rsidRDefault="00BB727D" w:rsidP="00BB727D">
      <w:pPr>
        <w:pStyle w:val="afffff2"/>
        <w:numPr>
          <w:ilvl w:val="1"/>
          <w:numId w:val="26"/>
        </w:numPr>
        <w:tabs>
          <w:tab w:val="clear" w:pos="1135"/>
          <w:tab w:val="num" w:pos="851"/>
        </w:tabs>
        <w:ind w:left="851" w:hanging="851"/>
        <w:rPr>
          <w:color w:val="auto"/>
          <w:lang w:bidi="ru-RU"/>
        </w:rPr>
      </w:pPr>
      <w:r w:rsidRPr="004F33B7">
        <w:rPr>
          <w:color w:val="auto"/>
          <w:lang w:bidi="ru-RU"/>
        </w:rPr>
        <w:t xml:space="preserve">Обязательства Исполнителя по </w:t>
      </w:r>
      <w:r w:rsidRPr="004F33B7">
        <w:rPr>
          <w:rFonts w:eastAsia="Calibri"/>
          <w:color w:val="auto"/>
          <w:lang w:eastAsia="ru-RU"/>
        </w:rPr>
        <w:t xml:space="preserve">Договору </w:t>
      </w:r>
      <w:r w:rsidRPr="004F33B7">
        <w:rPr>
          <w:color w:val="auto"/>
          <w:lang w:bidi="ru-RU"/>
        </w:rPr>
        <w:t>считаются выполненными и принятыми Заказчиком с даты подписания Заказчиком Акта сдачи-приемки услуг</w:t>
      </w:r>
      <w:r w:rsidRPr="004F33B7">
        <w:rPr>
          <w:color w:val="auto"/>
        </w:rPr>
        <w:t xml:space="preserve"> </w:t>
      </w:r>
      <w:r w:rsidRPr="004F33B7">
        <w:rPr>
          <w:color w:val="auto"/>
          <w:lang w:bidi="ru-RU"/>
        </w:rPr>
        <w:t>по всем этапам Услуг</w:t>
      </w:r>
      <w:r w:rsidR="00486147" w:rsidRPr="004F33B7">
        <w:rPr>
          <w:rFonts w:eastAsia="Calibri"/>
          <w:color w:val="auto"/>
          <w:lang w:eastAsia="ru-RU"/>
        </w:rPr>
        <w:t>.</w:t>
      </w:r>
    </w:p>
    <w:p w14:paraId="47946F32" w14:textId="77777777" w:rsidR="00E36FBF" w:rsidRPr="000035E5" w:rsidRDefault="00E36FBF" w:rsidP="00260EBE">
      <w:pPr>
        <w:pStyle w:val="afffff1"/>
        <w:numPr>
          <w:ilvl w:val="0"/>
          <w:numId w:val="26"/>
        </w:numPr>
        <w:ind w:left="851" w:hanging="851"/>
      </w:pPr>
      <w:r w:rsidRPr="000035E5">
        <w:t>УСТРАНЕНИЕ НЕДОСТАТКОВ</w:t>
      </w:r>
    </w:p>
    <w:p w14:paraId="247AB233" w14:textId="77777777" w:rsidR="00E36FBF" w:rsidRPr="000035E5" w:rsidRDefault="00E36FBF" w:rsidP="00260EBE">
      <w:pPr>
        <w:pStyle w:val="afffff2"/>
        <w:numPr>
          <w:ilvl w:val="1"/>
          <w:numId w:val="26"/>
        </w:numPr>
        <w:ind w:left="851" w:hanging="851"/>
        <w:rPr>
          <w:color w:val="auto"/>
        </w:rPr>
      </w:pPr>
      <w:r w:rsidRPr="000035E5">
        <w:rPr>
          <w:color w:val="auto"/>
        </w:rPr>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12130A9F" w14:textId="77777777" w:rsidR="00E36FBF" w:rsidRPr="000035E5" w:rsidRDefault="00E36FBF" w:rsidP="00260EBE">
      <w:pPr>
        <w:pStyle w:val="afffff2"/>
        <w:numPr>
          <w:ilvl w:val="1"/>
          <w:numId w:val="26"/>
        </w:numPr>
        <w:ind w:left="851" w:hanging="851"/>
        <w:rPr>
          <w:color w:val="auto"/>
        </w:rPr>
      </w:pPr>
      <w:r w:rsidRPr="000035E5">
        <w:rPr>
          <w:color w:val="auto"/>
        </w:rPr>
        <w:t>Недостатки, указанные в акте, имеют статус предписаний и обязательны для исполнения Исполнителем.</w:t>
      </w:r>
    </w:p>
    <w:p w14:paraId="7F8B4329" w14:textId="77777777" w:rsidR="00E36FBF" w:rsidRPr="000035E5" w:rsidRDefault="00E36FBF" w:rsidP="00260EBE">
      <w:pPr>
        <w:pStyle w:val="afffff2"/>
        <w:numPr>
          <w:ilvl w:val="1"/>
          <w:numId w:val="26"/>
        </w:numPr>
        <w:ind w:left="851" w:hanging="851"/>
        <w:rPr>
          <w:color w:val="auto"/>
        </w:rPr>
      </w:pPr>
      <w:r w:rsidRPr="000035E5">
        <w:rPr>
          <w:color w:val="auto"/>
        </w:rPr>
        <w:t xml:space="preserve">Заказчик не принимает Услуги </w:t>
      </w:r>
      <w:r w:rsidRPr="000035E5">
        <w:rPr>
          <w:color w:val="auto"/>
          <w:lang w:bidi="ru-RU"/>
        </w:rPr>
        <w:t>с недостатками.</w:t>
      </w:r>
    </w:p>
    <w:p w14:paraId="1C9C6E16" w14:textId="77777777" w:rsidR="00E36FBF" w:rsidRPr="000035E5" w:rsidRDefault="00E36FBF" w:rsidP="00260EBE">
      <w:pPr>
        <w:pStyle w:val="afffff2"/>
        <w:numPr>
          <w:ilvl w:val="1"/>
          <w:numId w:val="26"/>
        </w:numPr>
        <w:ind w:left="851" w:hanging="851"/>
        <w:rPr>
          <w:color w:val="auto"/>
        </w:rPr>
      </w:pPr>
      <w:bookmarkStart w:id="76" w:name="_Toc528580216"/>
      <w:r w:rsidRPr="000035E5">
        <w:rPr>
          <w:color w:val="auto"/>
        </w:rPr>
        <w:t>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р.д. с даты их получения по электронной почте.</w:t>
      </w:r>
    </w:p>
    <w:p w14:paraId="383814F0" w14:textId="716EB70D" w:rsidR="00E36FBF" w:rsidRPr="000035E5" w:rsidRDefault="00E36FBF" w:rsidP="00E36FBF">
      <w:pPr>
        <w:pStyle w:val="afffff2"/>
        <w:ind w:firstLine="0"/>
        <w:rPr>
          <w:color w:val="auto"/>
        </w:rPr>
      </w:pPr>
      <w:r w:rsidRPr="000035E5">
        <w:rPr>
          <w:color w:val="auto"/>
        </w:rPr>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76"/>
    </w:p>
    <w:p w14:paraId="5A8817F3" w14:textId="77777777" w:rsidR="00E36FBF" w:rsidRPr="000035E5" w:rsidRDefault="00E36FBF" w:rsidP="00E36FBF">
      <w:pPr>
        <w:pStyle w:val="afffff2"/>
        <w:ind w:firstLine="0"/>
        <w:rPr>
          <w:color w:val="auto"/>
        </w:rPr>
      </w:pPr>
      <w:bookmarkStart w:id="77" w:name="_Toc528580217"/>
      <w:r w:rsidRPr="000035E5">
        <w:rPr>
          <w:color w:val="auto"/>
        </w:rPr>
        <w:t>Если Исполнитель в установленные актом сроки не устранит недостатки, Заказчик вправе устранить их самостоятельно либо с привлечением третьих лиц.</w:t>
      </w:r>
      <w:bookmarkEnd w:id="77"/>
    </w:p>
    <w:p w14:paraId="320B9A2C" w14:textId="77777777" w:rsidR="00E36FBF" w:rsidRPr="0046405C" w:rsidRDefault="00E36FBF" w:rsidP="00260EBE">
      <w:pPr>
        <w:pStyle w:val="afffff1"/>
        <w:numPr>
          <w:ilvl w:val="0"/>
          <w:numId w:val="26"/>
        </w:numPr>
        <w:ind w:left="851" w:hanging="851"/>
      </w:pPr>
      <w:r w:rsidRPr="0046405C">
        <w:t>ОТВЕТСТВЕННОСТЬ</w:t>
      </w:r>
    </w:p>
    <w:tbl>
      <w:tblPr>
        <w:tblStyle w:val="2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E36FBF" w:rsidRPr="0046405C" w14:paraId="361ED8D7" w14:textId="77777777" w:rsidTr="00E36FBF">
        <w:trPr>
          <w:trHeight w:val="141"/>
          <w:tblHeader/>
        </w:trPr>
        <w:tc>
          <w:tcPr>
            <w:tcW w:w="851" w:type="dxa"/>
          </w:tcPr>
          <w:p w14:paraId="02265C1C" w14:textId="77777777" w:rsidR="00E36FBF" w:rsidRPr="0046405C" w:rsidRDefault="00E36FBF" w:rsidP="00E36FB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14A854A6" w14:textId="77777777" w:rsidR="00E36FBF" w:rsidRPr="0046405C" w:rsidRDefault="00E36FBF" w:rsidP="00E36FBF">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18C419CF" w14:textId="77777777" w:rsidR="00E36FBF" w:rsidRPr="0046405C" w:rsidRDefault="00E36FBF" w:rsidP="00E36FBF">
            <w:pPr>
              <w:pStyle w:val="SL0CommentSimplawyer"/>
              <w:spacing w:before="0" w:after="100"/>
              <w:ind w:left="142" w:firstLine="5"/>
              <w:rPr>
                <w:b/>
                <w:sz w:val="24"/>
              </w:rPr>
            </w:pPr>
            <w:r>
              <w:rPr>
                <w:b/>
                <w:sz w:val="24"/>
              </w:rPr>
              <w:t>Ответственность</w:t>
            </w:r>
          </w:p>
        </w:tc>
      </w:tr>
      <w:tr w:rsidR="00E36FBF" w:rsidRPr="0046405C" w14:paraId="53F82DEA" w14:textId="77777777" w:rsidTr="00E36FBF">
        <w:tc>
          <w:tcPr>
            <w:tcW w:w="851" w:type="dxa"/>
          </w:tcPr>
          <w:p w14:paraId="58718440" w14:textId="77777777" w:rsidR="00E36FBF" w:rsidRPr="0046405C" w:rsidRDefault="00E36FBF" w:rsidP="00260EBE">
            <w:pPr>
              <w:pStyle w:val="afffff2"/>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EB646B" w14:textId="77777777" w:rsidR="00E36FBF" w:rsidRPr="0046405C" w:rsidRDefault="00E36FBF" w:rsidP="00E36FBF">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Pr>
                <w:rFonts w:eastAsiaTheme="minorHAnsi"/>
              </w:rPr>
              <w:t>оказанных Исполнителем</w:t>
            </w:r>
            <w:r w:rsidRPr="0046405C">
              <w:rPr>
                <w:rFonts w:eastAsiaTheme="minorHAnsi"/>
              </w:rPr>
              <w:t xml:space="preserve"> </w:t>
            </w:r>
            <w:r>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2781632" w14:textId="77777777" w:rsidR="00E36FBF" w:rsidRPr="0046405C" w:rsidRDefault="00E36FBF" w:rsidP="00E36FBF">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E36FBF" w:rsidRPr="0046405C" w14:paraId="559EB268" w14:textId="77777777" w:rsidTr="00E36FBF">
        <w:tc>
          <w:tcPr>
            <w:tcW w:w="851" w:type="dxa"/>
          </w:tcPr>
          <w:p w14:paraId="73065B39" w14:textId="77777777" w:rsidR="00E36FBF" w:rsidRPr="0046405C" w:rsidRDefault="00E36FBF" w:rsidP="00260EBE">
            <w:pPr>
              <w:pStyle w:val="afffff2"/>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E69C28" w14:textId="77777777" w:rsidR="00E36FBF" w:rsidRPr="0046405C" w:rsidRDefault="00E36FBF" w:rsidP="00E36FBF">
            <w:pPr>
              <w:pStyle w:val="SL0TextSimplawyer"/>
              <w:ind w:left="142" w:hanging="1"/>
            </w:pPr>
            <w:r>
              <w:rPr>
                <w:rFonts w:eastAsiaTheme="minorHAnsi"/>
              </w:rPr>
              <w:t>Исполнитель нарушил</w:t>
            </w:r>
            <w:r w:rsidRPr="0046405C">
              <w:rPr>
                <w:rFonts w:eastAsiaTheme="minorHAnsi"/>
                <w:lang w:bidi="ru-RU"/>
              </w:rPr>
              <w:t xml:space="preserve"> начальн</w:t>
            </w:r>
            <w:r>
              <w:rPr>
                <w:rFonts w:eastAsiaTheme="minorHAnsi"/>
                <w:lang w:bidi="ru-RU"/>
              </w:rPr>
              <w:t>ый</w:t>
            </w:r>
            <w:r w:rsidRPr="0046405C">
              <w:rPr>
                <w:rFonts w:eastAsiaTheme="minorHAnsi"/>
                <w:lang w:bidi="ru-RU"/>
              </w:rPr>
              <w:t xml:space="preserve"> и/или </w:t>
            </w:r>
            <w:r>
              <w:rPr>
                <w:rFonts w:eastAsiaTheme="minorHAnsi"/>
              </w:rPr>
              <w:t>конечный</w:t>
            </w:r>
            <w:r w:rsidRPr="0046405C">
              <w:rPr>
                <w:rFonts w:eastAsiaTheme="minorHAnsi"/>
              </w:rPr>
              <w:t xml:space="preserve"> срок </w:t>
            </w:r>
            <w:r>
              <w:rPr>
                <w:rFonts w:eastAsiaTheme="minorHAnsi"/>
              </w:rPr>
              <w:t>оказания Услуг</w:t>
            </w:r>
            <w:r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B018D84" w14:textId="77777777" w:rsidR="00E36FBF" w:rsidRPr="0046405C" w:rsidRDefault="00E36FBF" w:rsidP="00E36FBF">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 Договора</w:t>
            </w:r>
            <w:r>
              <w:rPr>
                <w:rFonts w:eastAsiaTheme="minorHAnsi"/>
              </w:rPr>
              <w:t xml:space="preserve"> </w:t>
            </w:r>
          </w:p>
        </w:tc>
      </w:tr>
      <w:tr w:rsidR="00E36FBF" w:rsidRPr="0046405C" w14:paraId="4347278A" w14:textId="77777777" w:rsidTr="00E36FBF">
        <w:tc>
          <w:tcPr>
            <w:tcW w:w="851" w:type="dxa"/>
          </w:tcPr>
          <w:p w14:paraId="442F1520" w14:textId="77777777" w:rsidR="00E36FBF" w:rsidRPr="0046405C" w:rsidRDefault="00E36FBF" w:rsidP="00260EBE">
            <w:pPr>
              <w:pStyle w:val="afffff2"/>
              <w:numPr>
                <w:ilvl w:val="1"/>
                <w:numId w:val="2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4A4231" w14:textId="77777777" w:rsidR="00E36FBF" w:rsidRPr="0046405C" w:rsidRDefault="00E36FBF" w:rsidP="00E36FBF">
            <w:pPr>
              <w:pStyle w:val="SL0TextSimplawyer"/>
              <w:ind w:left="142" w:hanging="1"/>
            </w:pPr>
            <w:r>
              <w:t>Исполнитель нарушил</w:t>
            </w:r>
            <w:r w:rsidRPr="0046405C">
              <w:t xml:space="preserve"> промежуточны</w:t>
            </w:r>
            <w:r>
              <w:t>е</w:t>
            </w:r>
            <w:r w:rsidRPr="0046405C">
              <w:t xml:space="preserve"> срок</w:t>
            </w:r>
            <w:r>
              <w:t>и</w:t>
            </w:r>
            <w:r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DA3C47" w14:textId="77777777" w:rsidR="00E36FBF" w:rsidRPr="0046405C" w:rsidRDefault="00E36FBF" w:rsidP="00E36FBF">
            <w:pPr>
              <w:pStyle w:val="SL0TextSimplawyer"/>
              <w:ind w:left="142" w:firstLine="5"/>
            </w:pPr>
            <w:r>
              <w:t>п</w:t>
            </w:r>
            <w:r w:rsidRPr="0046405C">
              <w:t>ени в размере 0,2</w:t>
            </w:r>
            <w:r>
              <w:t> </w:t>
            </w:r>
            <w:r w:rsidRPr="0046405C">
              <w:t xml:space="preserve">% от цены промежуточного объема </w:t>
            </w:r>
            <w:r>
              <w:t>Услуг</w:t>
            </w:r>
            <w:r w:rsidRPr="0046405C">
              <w:t xml:space="preserve">, </w:t>
            </w:r>
            <w:r>
              <w:t>выполнение</w:t>
            </w:r>
            <w:r w:rsidRPr="0046405C">
              <w:t xml:space="preserve"> которого просрочено, за каждый день просрочки</w:t>
            </w:r>
          </w:p>
        </w:tc>
      </w:tr>
    </w:tbl>
    <w:p w14:paraId="00C92D8E" w14:textId="77777777" w:rsidR="00E36FBF" w:rsidRDefault="00E36FBF" w:rsidP="00260EBE">
      <w:pPr>
        <w:pStyle w:val="afffff1"/>
        <w:numPr>
          <w:ilvl w:val="0"/>
          <w:numId w:val="26"/>
        </w:numPr>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252"/>
        <w:gridCol w:w="4820"/>
      </w:tblGrid>
      <w:tr w:rsidR="00E36FBF" w:rsidRPr="0046405C" w14:paraId="4E3660C2" w14:textId="77777777" w:rsidTr="00E36FBF">
        <w:tc>
          <w:tcPr>
            <w:tcW w:w="4252" w:type="dxa"/>
            <w:vAlign w:val="center"/>
          </w:tcPr>
          <w:p w14:paraId="40E552CA" w14:textId="77777777" w:rsidR="00E36FBF" w:rsidRPr="0046405C" w:rsidRDefault="00E36FBF" w:rsidP="00E36FB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38A5DDAF" w14:textId="77777777" w:rsidR="00E36FBF" w:rsidRPr="0046405C" w:rsidRDefault="00E36FBF" w:rsidP="00E36FB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E36FBF" w:rsidRPr="0046405C" w14:paraId="52C483B6" w14:textId="77777777" w:rsidTr="00E36FBF">
        <w:tc>
          <w:tcPr>
            <w:tcW w:w="4252" w:type="dxa"/>
            <w:vAlign w:val="center"/>
          </w:tcPr>
          <w:p w14:paraId="172AD8AE" w14:textId="77777777" w:rsidR="00E36FBF" w:rsidRPr="0046405C" w:rsidRDefault="00E36FBF" w:rsidP="00E36FB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Pr>
                <w:rFonts w:ascii="Tahoma" w:hAnsi="Tahoma" w:cs="Tahoma"/>
                <w:sz w:val="20"/>
                <w:szCs w:val="20"/>
              </w:rPr>
              <w:t>сдачи-приемки у</w:t>
            </w:r>
            <w:r w:rsidRPr="007B5CB2">
              <w:rPr>
                <w:rFonts w:ascii="Tahoma" w:hAnsi="Tahoma" w:cs="Tahoma"/>
                <w:sz w:val="20"/>
                <w:szCs w:val="20"/>
              </w:rPr>
              <w:t>слуг</w:t>
            </w:r>
          </w:p>
        </w:tc>
        <w:tc>
          <w:tcPr>
            <w:tcW w:w="4820" w:type="dxa"/>
            <w:vAlign w:val="center"/>
          </w:tcPr>
          <w:p w14:paraId="0C9532A4" w14:textId="012C347D" w:rsidR="00E36FBF" w:rsidRPr="00FC35B9" w:rsidRDefault="00E36FBF" w:rsidP="009325FD">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p>
        </w:tc>
      </w:tr>
    </w:tbl>
    <w:p w14:paraId="49BCFC94" w14:textId="77777777" w:rsidR="00E36FBF" w:rsidRPr="000035E5" w:rsidRDefault="00E36FBF" w:rsidP="00260EBE">
      <w:pPr>
        <w:pStyle w:val="afffff1"/>
        <w:numPr>
          <w:ilvl w:val="0"/>
          <w:numId w:val="26"/>
        </w:numPr>
        <w:ind w:left="851" w:hanging="851"/>
      </w:pPr>
      <w:r w:rsidRPr="000035E5">
        <w:t>ПОДСУДНОСТЬ</w:t>
      </w:r>
    </w:p>
    <w:p w14:paraId="723285D1" w14:textId="77777777" w:rsidR="00E36FBF" w:rsidRPr="000035E5" w:rsidRDefault="00E36FBF" w:rsidP="00E36FBF">
      <w:pPr>
        <w:pStyle w:val="affffb"/>
        <w:rPr>
          <w:color w:val="auto"/>
        </w:rPr>
      </w:pPr>
      <w:r w:rsidRPr="000035E5">
        <w:rPr>
          <w:color w:val="auto"/>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7448AC7" w14:textId="77777777" w:rsidR="00E36FBF" w:rsidRPr="000035E5" w:rsidRDefault="00E36FBF" w:rsidP="00260EBE">
      <w:pPr>
        <w:pStyle w:val="afffff1"/>
        <w:numPr>
          <w:ilvl w:val="0"/>
          <w:numId w:val="26"/>
        </w:numPr>
        <w:ind w:left="851" w:hanging="851"/>
      </w:pPr>
      <w:r w:rsidRPr="000035E5">
        <w:t>ЗАВЕРЕНИЯ О ПОДЛИННОСТИ РАНЕЕ ПЕРЕДАННЫХ ДОКУМЕНТОВ</w:t>
      </w:r>
    </w:p>
    <w:p w14:paraId="3B8CC4D7" w14:textId="77777777" w:rsidR="00E36FBF" w:rsidRPr="000035E5" w:rsidRDefault="00E36FBF" w:rsidP="00E36FBF">
      <w:pPr>
        <w:pStyle w:val="affffb"/>
        <w:rPr>
          <w:color w:val="auto"/>
        </w:rPr>
      </w:pPr>
      <w:r w:rsidRPr="000035E5">
        <w:rPr>
          <w:color w:val="auto"/>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0035E5">
        <w:rPr>
          <w:color w:val="auto"/>
          <w:vertAlign w:val="superscript"/>
        </w:rPr>
        <w:footnoteReference w:id="17"/>
      </w:r>
      <w:r w:rsidRPr="000035E5">
        <w:rPr>
          <w:color w:val="auto"/>
        </w:rPr>
        <w:t>), соответствуют подлинникам документов/соответствует действительности.</w:t>
      </w:r>
    </w:p>
    <w:p w14:paraId="22685010" w14:textId="77777777" w:rsidR="00E36FBF" w:rsidRPr="000035E5" w:rsidRDefault="00E36FBF" w:rsidP="00E36FBF">
      <w:pPr>
        <w:pStyle w:val="affffb"/>
        <w:rPr>
          <w:bCs/>
          <w:color w:val="auto"/>
        </w:rPr>
      </w:pPr>
      <w:r w:rsidRPr="000035E5">
        <w:rPr>
          <w:color w:val="auto"/>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781D1BB" w14:textId="77777777" w:rsidR="00E36FBF" w:rsidRPr="000035E5" w:rsidRDefault="00E36FBF" w:rsidP="00260EBE">
      <w:pPr>
        <w:pStyle w:val="afffff1"/>
        <w:numPr>
          <w:ilvl w:val="0"/>
          <w:numId w:val="26"/>
        </w:numPr>
        <w:ind w:left="851" w:hanging="851"/>
      </w:pPr>
      <w:r w:rsidRPr="000035E5">
        <w:t>ПРИЛОЖЕНИЯ</w:t>
      </w:r>
    </w:p>
    <w:p w14:paraId="2A57C8E1" w14:textId="77777777" w:rsidR="00E36FBF" w:rsidRPr="000035E5" w:rsidRDefault="00E36FBF" w:rsidP="00260EBE">
      <w:pPr>
        <w:pStyle w:val="afffff2"/>
        <w:numPr>
          <w:ilvl w:val="1"/>
          <w:numId w:val="26"/>
        </w:numPr>
        <w:ind w:left="851" w:hanging="851"/>
        <w:rPr>
          <w:color w:val="auto"/>
        </w:rPr>
      </w:pPr>
      <w:r w:rsidRPr="000035E5">
        <w:rPr>
          <w:color w:val="auto"/>
          <w:szCs w:val="22"/>
        </w:rPr>
        <w:t>Приложения к Договору являются его неотъемлемой частью. При противоречии между Договором и приложениями, Договор имеет приоритет.</w:t>
      </w:r>
    </w:p>
    <w:p w14:paraId="04C22055" w14:textId="61BC7D96" w:rsidR="00E36FBF" w:rsidRPr="000035E5" w:rsidRDefault="00E36FBF" w:rsidP="00260EBE">
      <w:pPr>
        <w:pStyle w:val="afffff2"/>
        <w:numPr>
          <w:ilvl w:val="1"/>
          <w:numId w:val="26"/>
        </w:numPr>
        <w:ind w:left="851" w:hanging="851"/>
        <w:rPr>
          <w:color w:val="auto"/>
        </w:rPr>
      </w:pPr>
      <w:r w:rsidRPr="000035E5">
        <w:rPr>
          <w:color w:val="auto"/>
        </w:rPr>
        <w:t xml:space="preserve">Упомянутые в тексте Договора приложения, но не приложенные к Договору, содержатся в Сборнике унифицированных форм документов, используемых при заключении и исполнении договоров согласно Общим условиям договоров. </w:t>
      </w:r>
      <w:r w:rsidRPr="000035E5">
        <w:rPr>
          <w:color w:val="auto"/>
          <w:szCs w:val="22"/>
        </w:rPr>
        <w:t>Подписанием Договора Стороны подтверждают согласие со следующими Приложениями:</w:t>
      </w:r>
      <w:r w:rsidRPr="000035E5">
        <w:rPr>
          <w:color w:val="auto"/>
          <w:vertAlign w:val="superscript"/>
          <w:lang w:bidi="ru-RU"/>
        </w:rPr>
        <w:t xml:space="preserve"> </w:t>
      </w:r>
    </w:p>
    <w:p w14:paraId="53FC43B1" w14:textId="326FF378" w:rsidR="00A46FEB" w:rsidRDefault="00E36FBF" w:rsidP="00E36FBF">
      <w:pPr>
        <w:pStyle w:val="affffb"/>
        <w:ind w:left="6238" w:hanging="5387"/>
        <w:rPr>
          <w:bCs/>
        </w:rPr>
      </w:pPr>
      <w:r w:rsidRPr="000035E5">
        <w:rPr>
          <w:color w:val="auto"/>
        </w:rPr>
        <w:t xml:space="preserve">- Приложение № 1. </w:t>
      </w:r>
      <w:r w:rsidRPr="000035E5">
        <w:rPr>
          <w:bCs/>
          <w:color w:val="auto"/>
        </w:rPr>
        <w:t xml:space="preserve">Задание на оказание услуги по </w:t>
      </w:r>
      <w:r w:rsidR="00832BDB">
        <w:rPr>
          <w:bCs/>
          <w:color w:val="auto"/>
        </w:rPr>
        <w:t xml:space="preserve">информационному </w:t>
      </w:r>
      <w:r w:rsidR="00832BDB" w:rsidRPr="000035E5">
        <w:rPr>
          <w:color w:val="auto"/>
        </w:rPr>
        <w:t xml:space="preserve">обслуживанию </w:t>
      </w:r>
      <w:r w:rsidRPr="00424E09">
        <w:rPr>
          <w:bCs/>
        </w:rPr>
        <w:t>ИСС</w:t>
      </w:r>
    </w:p>
    <w:p w14:paraId="265F0006" w14:textId="3BC97F05" w:rsidR="00E36FBF" w:rsidRDefault="00A46FEB" w:rsidP="00E36FBF">
      <w:pPr>
        <w:pStyle w:val="affffb"/>
        <w:ind w:left="6238" w:hanging="5387"/>
      </w:pPr>
      <w:r>
        <w:t xml:space="preserve">- </w:t>
      </w:r>
      <w:r w:rsidRPr="00A46FEB">
        <w:rPr>
          <w:color w:val="auto"/>
        </w:rPr>
        <w:t>Приложение №</w:t>
      </w:r>
      <w:r w:rsidR="00D06876">
        <w:rPr>
          <w:color w:val="auto"/>
        </w:rPr>
        <w:t xml:space="preserve"> </w:t>
      </w:r>
      <w:r w:rsidRPr="00A46FEB">
        <w:rPr>
          <w:color w:val="auto"/>
        </w:rPr>
        <w:t xml:space="preserve">2. Календарный план </w:t>
      </w:r>
    </w:p>
    <w:p w14:paraId="2590A0ED" w14:textId="77777777" w:rsidR="00E36FBF" w:rsidRDefault="00E36FBF" w:rsidP="00260EBE">
      <w:pPr>
        <w:pStyle w:val="afffff1"/>
        <w:numPr>
          <w:ilvl w:val="0"/>
          <w:numId w:val="2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E36FBF" w:rsidRPr="00592D52" w14:paraId="4F6DDF8D" w14:textId="77777777" w:rsidTr="00E36FBF">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87A6729" w14:textId="77777777" w:rsidR="00E36FBF" w:rsidRPr="006973E2" w:rsidRDefault="00E36FBF" w:rsidP="00E36FBF">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AD4592D" w14:textId="77777777" w:rsidR="00E36FBF" w:rsidRPr="005903DB" w:rsidRDefault="00E36FBF" w:rsidP="00E36FBF">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E36FBF" w:rsidRPr="00592D52" w14:paraId="6BBDAA04" w14:textId="77777777" w:rsidTr="00E36FBF">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25F3A6" w14:textId="77777777" w:rsidR="00E36FBF" w:rsidRPr="00A24100" w:rsidRDefault="00E36FBF" w:rsidP="00E36FBF">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5C00EF76"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AEF58A3"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B2825BB"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E3C3979"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77595D3"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5018257"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8"/>
                <w:color w:val="FF0000"/>
              </w:rPr>
              <w:footnoteReference w:id="18"/>
            </w:r>
          </w:p>
          <w:p w14:paraId="15F21069" w14:textId="77777777" w:rsidR="00E36FBF" w:rsidRPr="006973E2" w:rsidRDefault="00E36FBF" w:rsidP="00E36FBF">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026C4698" w14:textId="77777777" w:rsidR="00E36FBF" w:rsidRPr="006973E2" w:rsidRDefault="00E36FBF" w:rsidP="00E36FBF">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0EDCDC69"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A005B8C"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AC4EB92"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F8DEE1F"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2F4E9F0" w14:textId="77777777" w:rsidR="00E36FBF" w:rsidRPr="006973E2" w:rsidRDefault="00E36FBF" w:rsidP="00E36FBF">
            <w:pPr>
              <w:suppressAutoHyphens/>
              <w:spacing w:after="0" w:line="240" w:lineRule="auto"/>
              <w:ind w:left="34" w:right="142"/>
              <w:rPr>
                <w:rStyle w:val="af8"/>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8"/>
                <w:color w:val="FF0000"/>
              </w:rPr>
              <w:footnoteReference w:id="19"/>
            </w:r>
          </w:p>
          <w:p w14:paraId="48BF6B63"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2878E94"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575A6E5"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f8"/>
                <w:color w:val="FF0000"/>
              </w:rPr>
              <w:footnoteReference w:id="20"/>
            </w:r>
          </w:p>
          <w:p w14:paraId="1D908505"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C4BE4E3"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98AAAA"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D7F932"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D7FF144" w14:textId="77777777"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57B284" w14:textId="77777777" w:rsidR="00E36FBF" w:rsidRPr="006973E2" w:rsidRDefault="00E36FBF" w:rsidP="00E36FBF">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F6852B0" w14:textId="77777777" w:rsidR="00E36FBF" w:rsidRDefault="00E36FBF" w:rsidP="00E36FBF">
            <w:pPr>
              <w:suppressAutoHyphens/>
              <w:spacing w:after="0" w:line="240" w:lineRule="auto"/>
              <w:ind w:left="34" w:right="142"/>
              <w:rPr>
                <w:rFonts w:ascii="Tahoma" w:eastAsia="Times New Roman" w:hAnsi="Tahoma" w:cs="Tahoma"/>
                <w:sz w:val="20"/>
                <w:szCs w:val="20"/>
                <w:lang w:eastAsia="ar-SA"/>
              </w:rPr>
            </w:pPr>
          </w:p>
          <w:p w14:paraId="7CA847E4" w14:textId="77777777" w:rsidR="004F33B7" w:rsidRDefault="004F33B7"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Полное наименование</w:t>
            </w:r>
            <w:r>
              <w:rPr>
                <w:rFonts w:ascii="Tahoma" w:eastAsia="Times New Roman" w:hAnsi="Tahoma" w:cs="Tahoma"/>
                <w:sz w:val="20"/>
                <w:szCs w:val="20"/>
                <w:lang w:eastAsia="ar-SA"/>
              </w:rPr>
              <w:t xml:space="preserve">: </w:t>
            </w:r>
            <w:r w:rsidR="00E36FBF" w:rsidRPr="001A7F3B">
              <w:rPr>
                <w:rFonts w:ascii="Tahoma" w:eastAsia="Times New Roman" w:hAnsi="Tahoma" w:cs="Tahoma"/>
                <w:sz w:val="20"/>
                <w:szCs w:val="20"/>
                <w:lang w:eastAsia="ar-SA"/>
              </w:rPr>
              <w:t>Акционерное общество «Красноярский речной порт»</w:t>
            </w:r>
          </w:p>
          <w:p w14:paraId="0038F086" w14:textId="5EDB01B8" w:rsidR="00E36FBF" w:rsidRPr="001A7F3B" w:rsidRDefault="004F33B7"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00E36FBF" w:rsidRPr="001A7F3B">
              <w:rPr>
                <w:rFonts w:ascii="Tahoma" w:eastAsia="Times New Roman" w:hAnsi="Tahoma" w:cs="Tahoma"/>
                <w:sz w:val="20"/>
                <w:szCs w:val="20"/>
                <w:lang w:eastAsia="ar-SA"/>
              </w:rPr>
              <w:t xml:space="preserve"> АО «КРП»</w:t>
            </w:r>
          </w:p>
          <w:p w14:paraId="1A2B2139" w14:textId="5A099347" w:rsidR="00E36FBF" w:rsidRPr="001A7F3B" w:rsidRDefault="004F33B7"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00E36FBF" w:rsidRPr="001A7F3B">
              <w:rPr>
                <w:rFonts w:ascii="Tahoma" w:eastAsia="Times New Roman" w:hAnsi="Tahoma" w:cs="Tahoma"/>
                <w:sz w:val="20"/>
                <w:szCs w:val="20"/>
                <w:lang w:eastAsia="ar-SA"/>
              </w:rPr>
              <w:t>660059, Красноярский край,</w:t>
            </w:r>
          </w:p>
          <w:p w14:paraId="03A650C4" w14:textId="77777777" w:rsidR="00E36FBF" w:rsidRPr="001A7F3B"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 xml:space="preserve"> г. Красноярск, ул. Коммунальная, д. 2</w:t>
            </w:r>
          </w:p>
          <w:p w14:paraId="1E752681" w14:textId="77777777" w:rsidR="00E36FBF" w:rsidRPr="001A7F3B"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Адрес для корреспонденции:</w:t>
            </w:r>
          </w:p>
          <w:p w14:paraId="0F52D84A" w14:textId="77777777" w:rsidR="00E36FBF" w:rsidRPr="001A7F3B"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660059, Красноярский край,</w:t>
            </w:r>
          </w:p>
          <w:p w14:paraId="784055E9" w14:textId="77777777" w:rsidR="00E36FBF" w:rsidRPr="001A7F3B"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 xml:space="preserve"> г. Красноярск, ул. Коммунальная, д. 2</w:t>
            </w:r>
          </w:p>
          <w:p w14:paraId="572CD357" w14:textId="6121372F" w:rsidR="00E36FBF" w:rsidRPr="001A7F3B"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ИНН 2461007121</w:t>
            </w:r>
            <w:r w:rsidR="004F33B7">
              <w:rPr>
                <w:rFonts w:ascii="Tahoma" w:eastAsia="Times New Roman" w:hAnsi="Tahoma" w:cs="Tahoma"/>
                <w:sz w:val="20"/>
                <w:szCs w:val="20"/>
                <w:lang w:eastAsia="ar-SA"/>
              </w:rPr>
              <w:t xml:space="preserve"> /</w:t>
            </w:r>
            <w:r w:rsidRPr="001A7F3B">
              <w:rPr>
                <w:rFonts w:ascii="Tahoma" w:eastAsia="Times New Roman" w:hAnsi="Tahoma" w:cs="Tahoma"/>
                <w:sz w:val="20"/>
                <w:szCs w:val="20"/>
                <w:lang w:eastAsia="ar-SA"/>
              </w:rPr>
              <w:t xml:space="preserve"> КПП246101001</w:t>
            </w:r>
          </w:p>
          <w:p w14:paraId="6DB488A5" w14:textId="77777777" w:rsidR="00E36FBF" w:rsidRPr="001A7F3B"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р/с 40 702 810 075 150 000 139</w:t>
            </w:r>
          </w:p>
          <w:p w14:paraId="41EB0C31" w14:textId="47725230" w:rsidR="00E36FBF" w:rsidRPr="001A7F3B" w:rsidRDefault="004F33B7"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Банк:</w:t>
            </w:r>
            <w:r>
              <w:rPr>
                <w:rFonts w:ascii="Tahoma" w:eastAsia="Times New Roman" w:hAnsi="Tahoma" w:cs="Tahoma"/>
                <w:sz w:val="20"/>
                <w:szCs w:val="20"/>
                <w:lang w:eastAsia="ar-SA"/>
              </w:rPr>
              <w:t xml:space="preserve"> </w:t>
            </w:r>
            <w:r w:rsidR="00E36FBF" w:rsidRPr="001A7F3B">
              <w:rPr>
                <w:rFonts w:ascii="Tahoma" w:eastAsia="Times New Roman" w:hAnsi="Tahoma" w:cs="Tahoma"/>
                <w:sz w:val="20"/>
                <w:szCs w:val="20"/>
                <w:lang w:eastAsia="ar-SA"/>
              </w:rPr>
              <w:t>Сибирск</w:t>
            </w:r>
            <w:r>
              <w:rPr>
                <w:rFonts w:ascii="Tahoma" w:eastAsia="Times New Roman" w:hAnsi="Tahoma" w:cs="Tahoma"/>
                <w:sz w:val="20"/>
                <w:szCs w:val="20"/>
                <w:lang w:eastAsia="ar-SA"/>
              </w:rPr>
              <w:t>ий</w:t>
            </w:r>
            <w:r w:rsidR="00E36FBF" w:rsidRPr="001A7F3B">
              <w:rPr>
                <w:rFonts w:ascii="Tahoma" w:eastAsia="Times New Roman" w:hAnsi="Tahoma" w:cs="Tahoma"/>
                <w:sz w:val="20"/>
                <w:szCs w:val="20"/>
                <w:lang w:eastAsia="ar-SA"/>
              </w:rPr>
              <w:t xml:space="preserve"> филиал ПАО РОСБАНК г. Красноярск</w:t>
            </w:r>
          </w:p>
          <w:p w14:paraId="2BB13AB4" w14:textId="1AE7ECA6" w:rsidR="00E36FBF" w:rsidRDefault="00E36FBF" w:rsidP="00E36FBF">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БИК 040407388</w:t>
            </w:r>
          </w:p>
          <w:p w14:paraId="7C8C7412" w14:textId="35701051" w:rsidR="004F33B7" w:rsidRPr="001A7F3B" w:rsidRDefault="004F33B7" w:rsidP="004F33B7">
            <w:pPr>
              <w:suppressAutoHyphens/>
              <w:spacing w:after="0" w:line="240" w:lineRule="auto"/>
              <w:ind w:left="34" w:right="142"/>
              <w:rPr>
                <w:rFonts w:ascii="Tahoma" w:eastAsia="Times New Roman" w:hAnsi="Tahoma" w:cs="Tahoma"/>
                <w:sz w:val="20"/>
                <w:szCs w:val="20"/>
                <w:lang w:eastAsia="ar-SA"/>
              </w:rPr>
            </w:pPr>
            <w:r w:rsidRPr="001A7F3B">
              <w:rPr>
                <w:rFonts w:ascii="Tahoma" w:eastAsia="Times New Roman" w:hAnsi="Tahoma" w:cs="Tahoma"/>
                <w:sz w:val="20"/>
                <w:szCs w:val="20"/>
                <w:lang w:eastAsia="ar-SA"/>
              </w:rPr>
              <w:t>к/с 30 101 810 000 000 000</w:t>
            </w:r>
            <w:r>
              <w:rPr>
                <w:rFonts w:ascii="Tahoma" w:eastAsia="Times New Roman" w:hAnsi="Tahoma" w:cs="Tahoma"/>
                <w:sz w:val="20"/>
                <w:szCs w:val="20"/>
                <w:lang w:eastAsia="ar-SA"/>
              </w:rPr>
              <w:t> </w:t>
            </w:r>
            <w:r w:rsidRPr="001A7F3B">
              <w:rPr>
                <w:rFonts w:ascii="Tahoma" w:eastAsia="Times New Roman" w:hAnsi="Tahoma" w:cs="Tahoma"/>
                <w:sz w:val="20"/>
                <w:szCs w:val="20"/>
                <w:lang w:eastAsia="ar-SA"/>
              </w:rPr>
              <w:t>388</w:t>
            </w:r>
          </w:p>
          <w:p w14:paraId="4925D6D8" w14:textId="61F34869" w:rsidR="00E36FBF" w:rsidRPr="001A7F3B" w:rsidRDefault="004F33B7" w:rsidP="00E36FBF">
            <w:pPr>
              <w:suppressAutoHyphens/>
              <w:spacing w:after="0" w:line="240" w:lineRule="auto"/>
              <w:ind w:left="34" w:right="142"/>
              <w:rPr>
                <w:rFonts w:ascii="Tahoma" w:eastAsia="Times New Roman" w:hAnsi="Tahoma" w:cs="Tahoma"/>
                <w:sz w:val="20"/>
                <w:szCs w:val="20"/>
                <w:lang w:eastAsia="ar-SA"/>
              </w:rPr>
            </w:pPr>
            <w:r>
              <w:rPr>
                <w:rFonts w:ascii="Tahoma" w:eastAsia="Times New Roman" w:hAnsi="Tahoma" w:cs="Tahoma"/>
                <w:sz w:val="20"/>
                <w:szCs w:val="20"/>
                <w:lang w:eastAsia="ar-SA"/>
              </w:rPr>
              <w:t>т</w:t>
            </w:r>
            <w:r w:rsidR="00E36FBF" w:rsidRPr="001A7F3B">
              <w:rPr>
                <w:rFonts w:ascii="Tahoma" w:eastAsia="Times New Roman" w:hAnsi="Tahoma" w:cs="Tahoma"/>
                <w:sz w:val="20"/>
                <w:szCs w:val="20"/>
                <w:lang w:eastAsia="ar-SA"/>
              </w:rPr>
              <w:t>ел</w:t>
            </w:r>
            <w:r>
              <w:rPr>
                <w:rFonts w:ascii="Tahoma" w:eastAsia="Times New Roman" w:hAnsi="Tahoma" w:cs="Tahoma"/>
                <w:sz w:val="20"/>
                <w:szCs w:val="20"/>
                <w:lang w:eastAsia="ar-SA"/>
              </w:rPr>
              <w:t xml:space="preserve">. </w:t>
            </w:r>
            <w:r w:rsidR="00E36FBF" w:rsidRPr="001A7F3B">
              <w:rPr>
                <w:rFonts w:ascii="Tahoma" w:eastAsia="Times New Roman" w:hAnsi="Tahoma" w:cs="Tahoma"/>
                <w:sz w:val="20"/>
                <w:szCs w:val="20"/>
                <w:lang w:eastAsia="ar-SA"/>
              </w:rPr>
              <w:t>8(391)252-26-49, 252-26-00</w:t>
            </w:r>
          </w:p>
          <w:p w14:paraId="570289E5" w14:textId="7178DF74" w:rsidR="004F33B7" w:rsidRDefault="004F33B7" w:rsidP="00E36FBF">
            <w:pPr>
              <w:suppressAutoHyphens/>
              <w:spacing w:after="0" w:line="240" w:lineRule="auto"/>
              <w:ind w:left="34" w:right="142"/>
              <w:rPr>
                <w:rFonts w:ascii="Tahoma" w:eastAsia="Times New Roman" w:hAnsi="Tahoma" w:cs="Tahoma"/>
                <w:sz w:val="20"/>
                <w:szCs w:val="20"/>
                <w:lang w:eastAsia="ar-SA"/>
              </w:rPr>
            </w:pPr>
            <w:r>
              <w:rPr>
                <w:rFonts w:ascii="Tahoma" w:eastAsia="Times New Roman" w:hAnsi="Tahoma" w:cs="Tahoma"/>
                <w:sz w:val="20"/>
                <w:szCs w:val="20"/>
                <w:lang w:val="en-US" w:eastAsia="ar-SA"/>
              </w:rPr>
              <w:t>E</w:t>
            </w:r>
            <w:r w:rsidRPr="004F33B7">
              <w:rPr>
                <w:rFonts w:ascii="Tahoma" w:eastAsia="Times New Roman" w:hAnsi="Tahoma" w:cs="Tahoma"/>
                <w:sz w:val="20"/>
                <w:szCs w:val="20"/>
                <w:lang w:eastAsia="ar-SA"/>
              </w:rPr>
              <w:t>-</w:t>
            </w:r>
            <w:r>
              <w:rPr>
                <w:rFonts w:ascii="Tahoma" w:eastAsia="Times New Roman" w:hAnsi="Tahoma" w:cs="Tahoma"/>
                <w:sz w:val="20"/>
                <w:szCs w:val="20"/>
                <w:lang w:val="en-US" w:eastAsia="ar-SA"/>
              </w:rPr>
              <w:t>mail</w:t>
            </w:r>
            <w:r w:rsidRPr="004F33B7">
              <w:rPr>
                <w:rFonts w:ascii="Tahoma" w:eastAsia="Times New Roman" w:hAnsi="Tahoma" w:cs="Tahoma"/>
                <w:sz w:val="20"/>
                <w:szCs w:val="20"/>
                <w:lang w:eastAsia="ar-SA"/>
              </w:rPr>
              <w:t>:</w:t>
            </w:r>
            <w:r w:rsidR="00E36FBF" w:rsidRPr="001A7F3B">
              <w:rPr>
                <w:rFonts w:ascii="Tahoma" w:eastAsia="Times New Roman" w:hAnsi="Tahoma" w:cs="Tahoma"/>
                <w:sz w:val="20"/>
                <w:szCs w:val="20"/>
                <w:lang w:eastAsia="ar-SA"/>
              </w:rPr>
              <w:t xml:space="preserve"> </w:t>
            </w:r>
            <w:hyperlink r:id="rId26" w:history="1">
              <w:r w:rsidRPr="00B05948">
                <w:rPr>
                  <w:rStyle w:val="ac"/>
                  <w:rFonts w:ascii="Tahoma" w:eastAsia="Times New Roman" w:hAnsi="Tahoma" w:cs="Tahoma"/>
                  <w:sz w:val="20"/>
                  <w:szCs w:val="20"/>
                  <w:lang w:eastAsia="ar-SA"/>
                </w:rPr>
                <w:t>port@krasrp.ru</w:t>
              </w:r>
            </w:hyperlink>
          </w:p>
          <w:p w14:paraId="4BAFF2F0" w14:textId="45214952" w:rsidR="00E36FBF" w:rsidRPr="006973E2" w:rsidRDefault="00E36FBF" w:rsidP="00E36F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Адрес для уведомлений в соответствии с антикоррупционной оговоркой:</w:t>
            </w:r>
          </w:p>
          <w:p w14:paraId="3807AC31" w14:textId="77777777" w:rsidR="00E36FBF" w:rsidRPr="006973E2" w:rsidRDefault="006B0754" w:rsidP="00E36FBF">
            <w:pPr>
              <w:suppressAutoHyphens/>
              <w:spacing w:after="0" w:line="240" w:lineRule="auto"/>
              <w:ind w:left="34" w:right="142"/>
              <w:rPr>
                <w:rFonts w:ascii="Tahoma" w:eastAsia="Times New Roman" w:hAnsi="Tahoma" w:cs="Tahoma"/>
                <w:sz w:val="20"/>
                <w:szCs w:val="20"/>
                <w:lang w:eastAsia="ar-SA"/>
              </w:rPr>
            </w:pPr>
            <w:hyperlink r:id="rId27" w:history="1">
              <w:r w:rsidR="00E36FBF" w:rsidRPr="006973E2">
                <w:rPr>
                  <w:rStyle w:val="ac"/>
                </w:rPr>
                <w:t>serovpm@nornik.ru</w:t>
              </w:r>
            </w:hyperlink>
            <w:r w:rsidR="00E36FBF" w:rsidRPr="006973E2">
              <w:rPr>
                <w:rStyle w:val="ac"/>
              </w:rPr>
              <w:t xml:space="preserve"> </w:t>
            </w:r>
            <w:r w:rsidR="00E36FBF"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1965A6D3" w14:textId="77777777" w:rsidR="00E36FBF" w:rsidRPr="005903DB" w:rsidRDefault="006B0754" w:rsidP="00E36FBF">
            <w:pPr>
              <w:suppressAutoHyphens/>
              <w:spacing w:after="0" w:line="240" w:lineRule="auto"/>
              <w:ind w:left="34" w:right="142"/>
              <w:rPr>
                <w:rFonts w:ascii="Tahoma" w:hAnsi="Tahoma" w:cs="Tahoma"/>
                <w:sz w:val="20"/>
              </w:rPr>
            </w:pPr>
            <w:hyperlink r:id="rId28" w:history="1">
              <w:r w:rsidR="00E36FBF" w:rsidRPr="006973E2">
                <w:rPr>
                  <w:rStyle w:val="ac"/>
                  <w:rFonts w:ascii="Tahoma" w:hAnsi="Tahoma" w:cs="Tahoma"/>
                  <w:sz w:val="20"/>
                </w:rPr>
                <w:t>skd@nornik.ru</w:t>
              </w:r>
            </w:hyperlink>
            <w:r w:rsidR="00E36FBF" w:rsidRPr="006973E2">
              <w:rPr>
                <w:rStyle w:val="ac"/>
              </w:rPr>
              <w:t xml:space="preserve"> </w:t>
            </w:r>
            <w:r w:rsidR="00E36FBF" w:rsidRPr="006973E2">
              <w:rPr>
                <w:rFonts w:ascii="Tahoma" w:eastAsia="Times New Roman" w:hAnsi="Tahoma" w:cs="Tahoma"/>
                <w:sz w:val="20"/>
                <w:szCs w:val="20"/>
                <w:lang w:eastAsia="ar-SA"/>
              </w:rPr>
              <w:t>(Служба корпоративного доверия ПАО «ГМК «Норильский никель»)</w:t>
            </w:r>
          </w:p>
        </w:tc>
      </w:tr>
    </w:tbl>
    <w:p w14:paraId="66305296" w14:textId="752BABAC" w:rsidR="00E36FBF" w:rsidRDefault="00E36FBF" w:rsidP="00E36FBF">
      <w:pPr>
        <w:pStyle w:val="af3"/>
        <w:widowControl w:val="0"/>
        <w:spacing w:before="0" w:beforeAutospacing="0" w:after="0" w:afterAutospacing="0"/>
        <w:ind w:firstLine="709"/>
        <w:jc w:val="both"/>
        <w:rPr>
          <w:rFonts w:eastAsiaTheme="minorHAnsi"/>
        </w:rPr>
      </w:pPr>
    </w:p>
    <w:p w14:paraId="2765DDBF" w14:textId="1DCB10AB" w:rsidR="000035E5" w:rsidRDefault="000035E5" w:rsidP="00E36FBF">
      <w:pPr>
        <w:pStyle w:val="af3"/>
        <w:widowControl w:val="0"/>
        <w:spacing w:before="0" w:beforeAutospacing="0" w:after="0" w:afterAutospacing="0"/>
        <w:ind w:firstLine="709"/>
        <w:jc w:val="both"/>
        <w:rPr>
          <w:rFonts w:eastAsiaTheme="minorHAnsi"/>
        </w:rPr>
      </w:pPr>
    </w:p>
    <w:p w14:paraId="124B356F" w14:textId="03D47704" w:rsidR="000035E5" w:rsidRDefault="000035E5" w:rsidP="00E36FBF">
      <w:pPr>
        <w:pStyle w:val="af3"/>
        <w:widowControl w:val="0"/>
        <w:spacing w:before="0" w:beforeAutospacing="0" w:after="0" w:afterAutospacing="0"/>
        <w:ind w:firstLine="709"/>
        <w:jc w:val="both"/>
        <w:rPr>
          <w:rFonts w:eastAsiaTheme="minorHAnsi"/>
        </w:rPr>
      </w:pPr>
      <w:r>
        <w:rPr>
          <w:rFonts w:eastAsiaTheme="minorHAnsi"/>
        </w:rPr>
        <w:br w:type="page"/>
      </w:r>
    </w:p>
    <w:p w14:paraId="08E674E7" w14:textId="77777777" w:rsidR="000035E5" w:rsidRDefault="000035E5" w:rsidP="00E36FBF">
      <w:pPr>
        <w:pStyle w:val="af3"/>
        <w:widowControl w:val="0"/>
        <w:spacing w:before="0" w:beforeAutospacing="0" w:after="0" w:afterAutospacing="0"/>
        <w:ind w:firstLine="709"/>
        <w:jc w:val="both"/>
        <w:rPr>
          <w:rFonts w:eastAsiaTheme="minorHAnsi"/>
        </w:rPr>
      </w:pPr>
    </w:p>
    <w:p w14:paraId="508D3EC0" w14:textId="77777777" w:rsidR="00E36FBF" w:rsidRPr="00E1001F" w:rsidRDefault="00E36FBF" w:rsidP="00E36FBF">
      <w:pPr>
        <w:widowControl w:val="0"/>
        <w:jc w:val="right"/>
        <w:rPr>
          <w:rFonts w:ascii="Tahoma" w:hAnsi="Tahoma" w:cs="Tahoma"/>
          <w:sz w:val="20"/>
        </w:rPr>
      </w:pPr>
      <w:r w:rsidRPr="00E1001F">
        <w:rPr>
          <w:rFonts w:ascii="Tahoma" w:hAnsi="Tahoma" w:cs="Tahoma"/>
          <w:sz w:val="20"/>
        </w:rPr>
        <w:t>Приложение № </w:t>
      </w:r>
      <w:r>
        <w:rPr>
          <w:rFonts w:ascii="Tahoma" w:hAnsi="Tahoma" w:cs="Tahoma"/>
          <w:sz w:val="20"/>
        </w:rPr>
        <w:t>1</w:t>
      </w:r>
    </w:p>
    <w:p w14:paraId="55AD3121" w14:textId="77777777" w:rsidR="00E36FBF" w:rsidRPr="00E1001F" w:rsidRDefault="00E36FBF" w:rsidP="00E36FBF">
      <w:pPr>
        <w:spacing w:after="0" w:line="240" w:lineRule="auto"/>
        <w:jc w:val="right"/>
        <w:rPr>
          <w:rFonts w:ascii="Times New Roman" w:hAnsi="Times New Roman" w:cs="Times New Roman"/>
          <w:sz w:val="24"/>
          <w:szCs w:val="24"/>
        </w:rPr>
      </w:pPr>
    </w:p>
    <w:p w14:paraId="70428F9C" w14:textId="77777777" w:rsidR="00E36FBF" w:rsidRPr="001D0FBE" w:rsidRDefault="00E36FBF" w:rsidP="00E36FBF">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448C3E98" w14:textId="3FABA4AE" w:rsidR="00E36FBF" w:rsidRPr="00832BDB" w:rsidRDefault="00E36FBF" w:rsidP="00E36FBF">
      <w:pPr>
        <w:spacing w:after="0" w:line="240" w:lineRule="auto"/>
        <w:jc w:val="center"/>
        <w:rPr>
          <w:rFonts w:ascii="Tahoma" w:hAnsi="Tahoma" w:cs="Tahoma"/>
          <w:sz w:val="20"/>
          <w:szCs w:val="20"/>
        </w:rPr>
      </w:pPr>
      <w:r w:rsidRPr="00832BDB">
        <w:rPr>
          <w:rFonts w:ascii="Tahoma" w:hAnsi="Tahoma" w:cs="Tahoma"/>
          <w:sz w:val="20"/>
          <w:szCs w:val="20"/>
        </w:rPr>
        <w:t xml:space="preserve">на оказание услуги по </w:t>
      </w:r>
      <w:r w:rsidR="00832BDB" w:rsidRPr="00832BDB">
        <w:rPr>
          <w:rFonts w:ascii="Tahoma" w:hAnsi="Tahoma" w:cs="Tahoma"/>
          <w:bCs/>
          <w:sz w:val="20"/>
          <w:szCs w:val="20"/>
        </w:rPr>
        <w:t xml:space="preserve">информационному </w:t>
      </w:r>
      <w:r w:rsidR="00832BDB" w:rsidRPr="00832BDB">
        <w:rPr>
          <w:rFonts w:ascii="Tahoma" w:hAnsi="Tahoma" w:cs="Tahoma"/>
          <w:sz w:val="20"/>
          <w:szCs w:val="20"/>
        </w:rPr>
        <w:t xml:space="preserve">обслуживанию </w:t>
      </w:r>
      <w:r w:rsidRPr="00832BDB">
        <w:rPr>
          <w:rFonts w:ascii="Tahoma" w:hAnsi="Tahoma" w:cs="Tahoma"/>
          <w:sz w:val="20"/>
          <w:szCs w:val="20"/>
        </w:rPr>
        <w:t>ИСС</w:t>
      </w:r>
    </w:p>
    <w:p w14:paraId="534A2ED9" w14:textId="77777777" w:rsidR="00E36FBF" w:rsidRPr="001D0FBE" w:rsidRDefault="00E36FBF" w:rsidP="00E36FBF">
      <w:pPr>
        <w:spacing w:after="0" w:line="240" w:lineRule="auto"/>
        <w:jc w:val="center"/>
        <w:rPr>
          <w:rFonts w:ascii="Tahoma" w:hAnsi="Tahoma" w:cs="Tahoma"/>
          <w:i/>
          <w:sz w:val="20"/>
          <w:szCs w:val="20"/>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E36FBF" w:rsidRPr="00A27C0E" w14:paraId="432B9E38" w14:textId="77777777" w:rsidTr="00E36FBF">
        <w:tc>
          <w:tcPr>
            <w:tcW w:w="5241" w:type="dxa"/>
            <w:gridSpan w:val="2"/>
          </w:tcPr>
          <w:p w14:paraId="5FF42EAB" w14:textId="77777777" w:rsidR="00E36FBF" w:rsidRPr="00A27C0E" w:rsidRDefault="00E36FBF" w:rsidP="00E36FBF">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35AF4F48" w14:textId="77777777" w:rsidR="00E36FBF" w:rsidRPr="00A27C0E" w:rsidRDefault="00E36FBF" w:rsidP="00E36FBF">
            <w:pPr>
              <w:widowControl w:val="0"/>
              <w:autoSpaceDE w:val="0"/>
              <w:autoSpaceDN w:val="0"/>
              <w:adjustRightInd w:val="0"/>
              <w:ind w:right="140" w:hanging="18"/>
              <w:rPr>
                <w:rFonts w:ascii="Tahoma" w:hAnsi="Tahoma" w:cs="Tahoma"/>
                <w:b/>
                <w:sz w:val="20"/>
              </w:rPr>
            </w:pPr>
          </w:p>
          <w:p w14:paraId="21814BFC" w14:textId="77777777" w:rsidR="00E36FBF" w:rsidRPr="00A27C0E" w:rsidRDefault="00E36FBF" w:rsidP="00E36FB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21"/>
            </w:r>
          </w:p>
          <w:p w14:paraId="784CB951" w14:textId="77777777" w:rsidR="00E36FBF" w:rsidRDefault="00E36FBF" w:rsidP="00E36FB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22"/>
            </w:r>
            <w:r w:rsidRPr="00A27C0E">
              <w:rPr>
                <w:rFonts w:ascii="Tahoma" w:hAnsi="Tahoma" w:cs="Tahoma"/>
                <w:sz w:val="20"/>
              </w:rPr>
              <w:t>,</w:t>
            </w:r>
          </w:p>
          <w:p w14:paraId="326E502A" w14:textId="77777777" w:rsidR="00E36FBF" w:rsidRPr="00A27C0E" w:rsidRDefault="00E36FBF" w:rsidP="00E36FB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23"/>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f8"/>
                <w:rFonts w:cs="Tahoma"/>
                <w:color w:val="FF0000"/>
              </w:rPr>
              <w:footnoteReference w:id="24"/>
            </w:r>
          </w:p>
        </w:tc>
        <w:tc>
          <w:tcPr>
            <w:tcW w:w="4953" w:type="dxa"/>
            <w:gridSpan w:val="3"/>
          </w:tcPr>
          <w:p w14:paraId="4D0618EC" w14:textId="77777777" w:rsidR="00E36FBF" w:rsidRPr="00A27C0E" w:rsidRDefault="00E36FBF" w:rsidP="00E36FBF">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7DF70260" w14:textId="77777777" w:rsidR="00E36FBF" w:rsidRPr="00A27C0E" w:rsidRDefault="00E36FBF" w:rsidP="00E36FBF">
            <w:pPr>
              <w:widowControl w:val="0"/>
              <w:autoSpaceDE w:val="0"/>
              <w:autoSpaceDN w:val="0"/>
              <w:adjustRightInd w:val="0"/>
              <w:ind w:right="140"/>
              <w:rPr>
                <w:rFonts w:ascii="Tahoma" w:hAnsi="Tahoma" w:cs="Tahoma"/>
                <w:b/>
                <w:sz w:val="20"/>
              </w:rPr>
            </w:pPr>
          </w:p>
          <w:p w14:paraId="08232B9E" w14:textId="77777777" w:rsidR="00E36FBF" w:rsidRPr="00A27C0E" w:rsidRDefault="00E36FBF" w:rsidP="00E36FBF">
            <w:pPr>
              <w:widowControl w:val="0"/>
              <w:autoSpaceDE w:val="0"/>
              <w:autoSpaceDN w:val="0"/>
              <w:adjustRightInd w:val="0"/>
              <w:ind w:left="185" w:right="140"/>
              <w:rPr>
                <w:rFonts w:ascii="Tahoma" w:hAnsi="Tahoma" w:cs="Tahoma"/>
                <w:i/>
                <w:sz w:val="20"/>
              </w:rPr>
            </w:pPr>
            <w:r w:rsidRPr="00507CD8">
              <w:rPr>
                <w:rFonts w:ascii="Tahoma" w:hAnsi="Tahoma" w:cs="Tahoma"/>
                <w:b/>
                <w:sz w:val="20"/>
              </w:rPr>
              <w:t>Акционерное общество «Красноярский речной порт»</w:t>
            </w:r>
            <w:r w:rsidRPr="00A27C0E">
              <w:rPr>
                <w:rFonts w:ascii="Tahoma" w:hAnsi="Tahoma" w:cs="Tahoma"/>
                <w:sz w:val="20"/>
              </w:rPr>
              <w:t xml:space="preserve"> /</w:t>
            </w:r>
            <w:r w:rsidRPr="00507CD8">
              <w:rPr>
                <w:rFonts w:ascii="Tahoma" w:hAnsi="Tahoma" w:cs="Tahoma"/>
                <w:b/>
                <w:sz w:val="20"/>
              </w:rPr>
              <w:t>АО «КРП</w:t>
            </w:r>
          </w:p>
          <w:p w14:paraId="484D00EC" w14:textId="77777777" w:rsidR="00E36FBF" w:rsidRDefault="00E36FBF" w:rsidP="00E36FBF">
            <w:pPr>
              <w:widowControl w:val="0"/>
              <w:ind w:left="185"/>
              <w:rPr>
                <w:rFonts w:ascii="Tahoma" w:hAnsi="Tahoma" w:cs="Tahoma"/>
                <w:sz w:val="20"/>
              </w:rPr>
            </w:pPr>
            <w:r w:rsidRPr="00A27C0E">
              <w:rPr>
                <w:rFonts w:ascii="Tahoma" w:hAnsi="Tahoma" w:cs="Tahoma"/>
                <w:sz w:val="20"/>
              </w:rPr>
              <w:t xml:space="preserve">в лице </w:t>
            </w:r>
            <w:r w:rsidRPr="00507CD8">
              <w:rPr>
                <w:rFonts w:ascii="Tahoma" w:hAnsi="Tahoma" w:cs="Tahoma"/>
                <w:sz w:val="20"/>
              </w:rPr>
              <w:t>Культякова Геннадия Юрьевича</w:t>
            </w:r>
            <w:r w:rsidRPr="00A27C0E">
              <w:rPr>
                <w:rFonts w:ascii="Tahoma" w:hAnsi="Tahoma" w:cs="Tahoma"/>
                <w:sz w:val="20"/>
              </w:rPr>
              <w:t>,</w:t>
            </w:r>
          </w:p>
          <w:p w14:paraId="4D29443C" w14:textId="77777777" w:rsidR="00E36FBF" w:rsidRPr="00A27C0E" w:rsidRDefault="00E36FBF" w:rsidP="00E36FBF">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507CD8">
              <w:rPr>
                <w:rFonts w:ascii="Tahoma" w:hAnsi="Tahoma" w:cs="Tahoma"/>
                <w:sz w:val="20"/>
              </w:rPr>
              <w:t>доверенности КРП/ДО-100 от 19.12.2024 г.</w:t>
            </w:r>
          </w:p>
        </w:tc>
      </w:tr>
      <w:tr w:rsidR="00E36FBF" w:rsidRPr="00A27C0E" w14:paraId="39E3FB90" w14:textId="77777777" w:rsidTr="00E36FBF">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7B619DD0" w14:textId="77777777" w:rsidR="00E36FBF" w:rsidRPr="00A27C0E" w:rsidRDefault="00E36FBF" w:rsidP="00E36FBF">
            <w:pPr>
              <w:pStyle w:val="SL0CommentSimplawyer"/>
              <w:rPr>
                <w:sz w:val="20"/>
                <w:szCs w:val="20"/>
              </w:rPr>
            </w:pPr>
          </w:p>
          <w:p w14:paraId="6AF01BBD" w14:textId="77777777" w:rsidR="00E36FBF" w:rsidRPr="00A27C0E" w:rsidRDefault="00E36FBF" w:rsidP="00E36FBF">
            <w:pPr>
              <w:pStyle w:val="SL0CommentSimplawyer"/>
              <w:rPr>
                <w:sz w:val="20"/>
                <w:szCs w:val="20"/>
              </w:rPr>
            </w:pPr>
            <w:r w:rsidRPr="00A27C0E">
              <w:rPr>
                <w:sz w:val="20"/>
                <w:szCs w:val="20"/>
              </w:rPr>
              <w:t>Подпись и печать</w:t>
            </w:r>
          </w:p>
        </w:tc>
        <w:tc>
          <w:tcPr>
            <w:tcW w:w="1418" w:type="dxa"/>
            <w:gridSpan w:val="2"/>
            <w:tcMar>
              <w:left w:w="0" w:type="dxa"/>
            </w:tcMar>
          </w:tcPr>
          <w:p w14:paraId="18650026" w14:textId="77777777" w:rsidR="00E36FBF" w:rsidRPr="00A27C0E" w:rsidRDefault="00E36FBF" w:rsidP="00E36FBF">
            <w:pPr>
              <w:pStyle w:val="SL0CommentSimplawyer"/>
              <w:rPr>
                <w:sz w:val="20"/>
                <w:szCs w:val="20"/>
              </w:rPr>
            </w:pPr>
          </w:p>
        </w:tc>
        <w:tc>
          <w:tcPr>
            <w:tcW w:w="4110" w:type="dxa"/>
            <w:tcBorders>
              <w:bottom w:val="dotted" w:sz="4" w:space="0" w:color="A6A6A6" w:themeColor="background1" w:themeShade="A6"/>
            </w:tcBorders>
            <w:tcMar>
              <w:left w:w="0" w:type="dxa"/>
            </w:tcMar>
          </w:tcPr>
          <w:p w14:paraId="75C3673A" w14:textId="77777777" w:rsidR="00E36FBF" w:rsidRPr="00A27C0E" w:rsidRDefault="00E36FBF" w:rsidP="00E36FBF">
            <w:pPr>
              <w:pStyle w:val="SL0CommentSimplawyer"/>
              <w:rPr>
                <w:sz w:val="20"/>
                <w:szCs w:val="20"/>
              </w:rPr>
            </w:pPr>
          </w:p>
          <w:p w14:paraId="645C0977" w14:textId="77777777" w:rsidR="00E36FBF" w:rsidRPr="00A27C0E" w:rsidRDefault="00E36FBF" w:rsidP="00E36FBF">
            <w:pPr>
              <w:pStyle w:val="SL0CommentSimplawyer"/>
              <w:rPr>
                <w:sz w:val="20"/>
                <w:szCs w:val="20"/>
              </w:rPr>
            </w:pPr>
            <w:r w:rsidRPr="00A27C0E">
              <w:rPr>
                <w:sz w:val="20"/>
                <w:szCs w:val="20"/>
              </w:rPr>
              <w:t>Подпись и печать</w:t>
            </w:r>
          </w:p>
        </w:tc>
      </w:tr>
      <w:tr w:rsidR="00E36FBF" w:rsidRPr="00A27C0E" w14:paraId="4625DDBA" w14:textId="77777777" w:rsidTr="00E36FBF">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A369B46" w14:textId="77777777" w:rsidR="00E36FBF" w:rsidRPr="00A27C0E" w:rsidRDefault="00E36FBF" w:rsidP="00E36FBF">
            <w:pPr>
              <w:pStyle w:val="afb"/>
              <w:rPr>
                <w:rFonts w:ascii="Tahoma" w:hAnsi="Tahoma" w:cs="Tahoma"/>
                <w:sz w:val="20"/>
              </w:rPr>
            </w:pPr>
          </w:p>
          <w:p w14:paraId="1BEFD613" w14:textId="77777777" w:rsidR="00E36FBF" w:rsidRPr="00A27C0E" w:rsidRDefault="00E36FBF" w:rsidP="00E36FBF">
            <w:pPr>
              <w:pStyle w:val="afb"/>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5AF4644D" w14:textId="77777777" w:rsidR="00E36FBF" w:rsidRPr="00A27C0E" w:rsidRDefault="00E36FBF" w:rsidP="00E36FBF">
            <w:pPr>
              <w:pStyle w:val="afb"/>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B8D029" w14:textId="77777777" w:rsidR="00E36FBF" w:rsidRPr="00A27C0E" w:rsidRDefault="00E36FBF" w:rsidP="00E36FBF">
            <w:pPr>
              <w:pStyle w:val="afb"/>
              <w:rPr>
                <w:rFonts w:ascii="Tahoma" w:hAnsi="Tahoma" w:cs="Tahoma"/>
                <w:sz w:val="20"/>
              </w:rPr>
            </w:pPr>
          </w:p>
          <w:p w14:paraId="0916AE35" w14:textId="77777777" w:rsidR="00E36FBF" w:rsidRPr="00A27C0E" w:rsidRDefault="00E36FBF" w:rsidP="00E36FBF">
            <w:pPr>
              <w:pStyle w:val="afb"/>
              <w:rPr>
                <w:rFonts w:ascii="Tahoma" w:hAnsi="Tahoma" w:cs="Tahoma"/>
                <w:sz w:val="20"/>
              </w:rPr>
            </w:pPr>
          </w:p>
        </w:tc>
      </w:tr>
    </w:tbl>
    <w:p w14:paraId="35B8046F" w14:textId="77777777" w:rsidR="00E36FBF" w:rsidRPr="001D0FBE" w:rsidRDefault="00E36FBF" w:rsidP="00E36FBF">
      <w:pPr>
        <w:spacing w:after="0" w:line="240" w:lineRule="auto"/>
        <w:rPr>
          <w:rFonts w:ascii="Tahoma" w:hAnsi="Tahoma" w:cs="Tahoma"/>
          <w:sz w:val="20"/>
          <w:szCs w:val="20"/>
        </w:rPr>
      </w:pPr>
    </w:p>
    <w:p w14:paraId="6F8EE452" w14:textId="77777777" w:rsidR="00E36FBF" w:rsidRPr="001D0FBE" w:rsidRDefault="00E36FBF" w:rsidP="00E36FBF">
      <w:pPr>
        <w:spacing w:after="0" w:line="240" w:lineRule="auto"/>
        <w:rPr>
          <w:rFonts w:ascii="Tahoma" w:hAnsi="Tahoma" w:cs="Tahoma"/>
          <w:sz w:val="20"/>
          <w:szCs w:val="20"/>
        </w:rPr>
      </w:pPr>
    </w:p>
    <w:p w14:paraId="57DA215D" w14:textId="6B36F9FA" w:rsidR="00E36FBF" w:rsidRDefault="00E36FBF" w:rsidP="00260EBE">
      <w:pPr>
        <w:numPr>
          <w:ilvl w:val="0"/>
          <w:numId w:val="25"/>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слуг в том числе по этапам</w:t>
      </w:r>
      <w:r>
        <w:rPr>
          <w:rFonts w:ascii="Tahoma" w:hAnsi="Tahoma" w:cs="Tahoma"/>
          <w:sz w:val="20"/>
          <w:szCs w:val="20"/>
        </w:rPr>
        <w:t>:</w:t>
      </w:r>
    </w:p>
    <w:p w14:paraId="7F17191E" w14:textId="5194866D" w:rsidR="00A46FEB" w:rsidRPr="00A46FEB" w:rsidRDefault="00A46FEB" w:rsidP="00A46FEB">
      <w:pPr>
        <w:spacing w:before="120" w:after="240" w:line="240" w:lineRule="auto"/>
        <w:ind w:left="851"/>
        <w:jc w:val="both"/>
        <w:rPr>
          <w:rFonts w:ascii="Tahoma" w:hAnsi="Tahoma" w:cs="Tahoma"/>
          <w:sz w:val="20"/>
          <w:szCs w:val="20"/>
        </w:rPr>
      </w:pPr>
      <w:r w:rsidRPr="00A46FEB">
        <w:rPr>
          <w:rFonts w:ascii="Tahoma" w:hAnsi="Tahoma" w:cs="Tahoma"/>
          <w:sz w:val="20"/>
          <w:szCs w:val="20"/>
        </w:rPr>
        <w:t>1.1.</w:t>
      </w:r>
      <w:r w:rsidRPr="00A46FEB">
        <w:rPr>
          <w:rFonts w:ascii="Tahoma" w:hAnsi="Tahoma" w:cs="Tahoma"/>
          <w:sz w:val="20"/>
          <w:szCs w:val="20"/>
        </w:rPr>
        <w:tab/>
        <w:t xml:space="preserve">Исполнитель должен оказать Пользователю услуги по сопровождению </w:t>
      </w:r>
      <w:r>
        <w:rPr>
          <w:rFonts w:ascii="Tahoma" w:hAnsi="Tahoma" w:cs="Tahoma"/>
          <w:sz w:val="20"/>
          <w:szCs w:val="20"/>
        </w:rPr>
        <w:t>и</w:t>
      </w:r>
      <w:r w:rsidRPr="00A46FEB">
        <w:rPr>
          <w:rFonts w:ascii="Tahoma" w:hAnsi="Tahoma" w:cs="Tahoma"/>
          <w:sz w:val="20"/>
          <w:szCs w:val="20"/>
        </w:rPr>
        <w:t>нформационно-справочн</w:t>
      </w:r>
      <w:r>
        <w:rPr>
          <w:rFonts w:ascii="Tahoma" w:hAnsi="Tahoma" w:cs="Tahoma"/>
          <w:sz w:val="20"/>
          <w:szCs w:val="20"/>
        </w:rPr>
        <w:t>ой</w:t>
      </w:r>
      <w:r w:rsidRPr="00A46FEB">
        <w:rPr>
          <w:rFonts w:ascii="Tahoma" w:hAnsi="Tahoma" w:cs="Tahoma"/>
          <w:sz w:val="20"/>
          <w:szCs w:val="20"/>
        </w:rPr>
        <w:t xml:space="preserve"> системы</w:t>
      </w:r>
      <w:r>
        <w:rPr>
          <w:rFonts w:ascii="Tahoma" w:hAnsi="Tahoma" w:cs="Tahoma"/>
          <w:sz w:val="20"/>
          <w:szCs w:val="20"/>
        </w:rPr>
        <w:t xml:space="preserve"> (ИСС)</w:t>
      </w:r>
      <w:r w:rsidRPr="00A46FEB">
        <w:rPr>
          <w:rFonts w:ascii="Tahoma" w:hAnsi="Tahoma" w:cs="Tahoma"/>
          <w:sz w:val="20"/>
          <w:szCs w:val="20"/>
        </w:rPr>
        <w:t>:</w:t>
      </w:r>
    </w:p>
    <w:p w14:paraId="342B8830" w14:textId="365C3F4C" w:rsidR="00A46FEB" w:rsidRPr="00A46FEB" w:rsidRDefault="00A46FEB" w:rsidP="00A46FEB">
      <w:pPr>
        <w:spacing w:before="120" w:after="240" w:line="240" w:lineRule="auto"/>
        <w:ind w:left="851"/>
        <w:jc w:val="both"/>
        <w:rPr>
          <w:rFonts w:ascii="Tahoma" w:hAnsi="Tahoma" w:cs="Tahoma"/>
          <w:sz w:val="20"/>
          <w:szCs w:val="20"/>
        </w:rPr>
      </w:pPr>
      <w:r w:rsidRPr="00A46FEB">
        <w:rPr>
          <w:rFonts w:ascii="Tahoma" w:hAnsi="Tahoma" w:cs="Tahoma"/>
          <w:sz w:val="20"/>
          <w:szCs w:val="20"/>
        </w:rPr>
        <w:t>- модифицировать ИСС, в том числе: настроить обновление ИСС с</w:t>
      </w:r>
      <w:r>
        <w:rPr>
          <w:rFonts w:ascii="Tahoma" w:hAnsi="Tahoma" w:cs="Tahoma"/>
          <w:sz w:val="20"/>
          <w:szCs w:val="20"/>
        </w:rPr>
        <w:t>огласно календарному плану</w:t>
      </w:r>
      <w:r w:rsidRPr="00A46FEB">
        <w:rPr>
          <w:rFonts w:ascii="Tahoma" w:hAnsi="Tahoma" w:cs="Tahoma"/>
          <w:sz w:val="20"/>
          <w:szCs w:val="20"/>
        </w:rPr>
        <w:t>;</w:t>
      </w:r>
    </w:p>
    <w:p w14:paraId="05146FAF" w14:textId="77777777" w:rsidR="00A46FEB" w:rsidRPr="00A46FEB" w:rsidRDefault="00A46FEB" w:rsidP="00A46FEB">
      <w:pPr>
        <w:spacing w:before="120" w:after="240" w:line="240" w:lineRule="auto"/>
        <w:ind w:left="851"/>
        <w:jc w:val="both"/>
        <w:rPr>
          <w:rFonts w:ascii="Tahoma" w:hAnsi="Tahoma" w:cs="Tahoma"/>
          <w:sz w:val="20"/>
          <w:szCs w:val="20"/>
        </w:rPr>
      </w:pPr>
      <w:r w:rsidRPr="00A46FEB">
        <w:rPr>
          <w:rFonts w:ascii="Tahoma" w:hAnsi="Tahoma" w:cs="Tahoma"/>
          <w:sz w:val="20"/>
          <w:szCs w:val="20"/>
        </w:rPr>
        <w:t>- поддерживать работоспособность адаптированных и модифицированных ИСС;</w:t>
      </w:r>
    </w:p>
    <w:p w14:paraId="7C0D42AB" w14:textId="77777777" w:rsidR="00A46FEB" w:rsidRPr="00A46FEB" w:rsidRDefault="00A46FEB" w:rsidP="00A46FEB">
      <w:pPr>
        <w:spacing w:before="120" w:after="240" w:line="240" w:lineRule="auto"/>
        <w:ind w:left="851"/>
        <w:jc w:val="both"/>
        <w:rPr>
          <w:rFonts w:ascii="Tahoma" w:hAnsi="Tahoma" w:cs="Tahoma"/>
          <w:sz w:val="20"/>
          <w:szCs w:val="20"/>
        </w:rPr>
      </w:pPr>
      <w:r w:rsidRPr="00A46FEB">
        <w:rPr>
          <w:rFonts w:ascii="Tahoma" w:hAnsi="Tahoma" w:cs="Tahoma"/>
          <w:sz w:val="20"/>
          <w:szCs w:val="20"/>
        </w:rPr>
        <w:t>- обучать сотрудников Пользователя, осуществлять информационную, техническую, консультационную, экспертную и иные виды поддержки сотрудников Пользователя.</w:t>
      </w:r>
    </w:p>
    <w:p w14:paraId="23C39FDF" w14:textId="787380E6" w:rsidR="00A46FEB" w:rsidRPr="00A46FEB" w:rsidRDefault="00A46FEB" w:rsidP="00A46FEB">
      <w:pPr>
        <w:spacing w:before="120" w:after="240" w:line="240" w:lineRule="auto"/>
        <w:ind w:left="851"/>
        <w:jc w:val="both"/>
        <w:rPr>
          <w:rFonts w:ascii="Tahoma" w:hAnsi="Tahoma" w:cs="Tahoma"/>
          <w:sz w:val="20"/>
          <w:szCs w:val="20"/>
        </w:rPr>
      </w:pPr>
      <w:r w:rsidRPr="00A46FEB">
        <w:rPr>
          <w:rFonts w:ascii="Tahoma" w:hAnsi="Tahoma" w:cs="Tahoma"/>
          <w:sz w:val="20"/>
          <w:szCs w:val="20"/>
        </w:rPr>
        <w:t>1.</w:t>
      </w:r>
      <w:r>
        <w:rPr>
          <w:rFonts w:ascii="Tahoma" w:hAnsi="Tahoma" w:cs="Tahoma"/>
          <w:sz w:val="20"/>
          <w:szCs w:val="20"/>
        </w:rPr>
        <w:t>2</w:t>
      </w:r>
      <w:r w:rsidRPr="00A46FEB">
        <w:rPr>
          <w:rFonts w:ascii="Tahoma" w:hAnsi="Tahoma" w:cs="Tahoma"/>
          <w:sz w:val="20"/>
          <w:szCs w:val="20"/>
        </w:rPr>
        <w:t>.</w:t>
      </w:r>
      <w:r w:rsidRPr="00A46FEB">
        <w:rPr>
          <w:rFonts w:ascii="Tahoma" w:hAnsi="Tahoma" w:cs="Tahoma"/>
          <w:sz w:val="20"/>
          <w:szCs w:val="20"/>
        </w:rPr>
        <w:tab/>
        <w:t>Требования к услугам по адаптации ИСС (в части информационного наполнения БД)</w:t>
      </w:r>
    </w:p>
    <w:p w14:paraId="3720D133" w14:textId="06280A99" w:rsidR="00A46FEB" w:rsidRDefault="00A46FEB" w:rsidP="00A46FEB">
      <w:pPr>
        <w:spacing w:before="120" w:after="240" w:line="240" w:lineRule="auto"/>
        <w:ind w:left="851" w:firstLine="565"/>
        <w:jc w:val="both"/>
        <w:rPr>
          <w:rFonts w:ascii="Tahoma" w:hAnsi="Tahoma" w:cs="Tahoma"/>
          <w:sz w:val="20"/>
          <w:szCs w:val="20"/>
        </w:rPr>
      </w:pPr>
      <w:r w:rsidRPr="00A46FEB">
        <w:rPr>
          <w:rFonts w:ascii="Tahoma" w:hAnsi="Tahoma" w:cs="Tahoma"/>
          <w:sz w:val="20"/>
          <w:szCs w:val="20"/>
        </w:rPr>
        <w:t>1.</w:t>
      </w:r>
      <w:r>
        <w:rPr>
          <w:rFonts w:ascii="Tahoma" w:hAnsi="Tahoma" w:cs="Tahoma"/>
          <w:sz w:val="20"/>
          <w:szCs w:val="20"/>
        </w:rPr>
        <w:t>2</w:t>
      </w:r>
      <w:r w:rsidRPr="00A46FEB">
        <w:rPr>
          <w:rFonts w:ascii="Tahoma" w:hAnsi="Tahoma" w:cs="Tahoma"/>
          <w:sz w:val="20"/>
          <w:szCs w:val="20"/>
        </w:rPr>
        <w:t xml:space="preserve">.1. </w:t>
      </w:r>
      <w:r>
        <w:rPr>
          <w:rFonts w:ascii="Tahoma" w:hAnsi="Tahoma" w:cs="Tahoma"/>
          <w:sz w:val="20"/>
          <w:szCs w:val="20"/>
        </w:rPr>
        <w:tab/>
      </w:r>
      <w:r w:rsidRPr="00A46FEB">
        <w:rPr>
          <w:rFonts w:ascii="Tahoma" w:hAnsi="Tahoma" w:cs="Tahoma"/>
          <w:sz w:val="20"/>
          <w:szCs w:val="20"/>
        </w:rPr>
        <w:t>В составе ИСС должны быть БД, содержащие нормативно-правовую, нормативно-техническую, консультационную и справочную информацию.</w:t>
      </w:r>
    </w:p>
    <w:p w14:paraId="1FEFDD0D" w14:textId="77777777" w:rsidR="00A62BB7" w:rsidRPr="00C32FF5" w:rsidRDefault="00E36FBF" w:rsidP="00A62BB7">
      <w:pPr>
        <w:spacing w:after="0" w:line="240" w:lineRule="auto"/>
        <w:jc w:val="both"/>
        <w:rPr>
          <w:rFonts w:ascii="Tahoma" w:hAnsi="Tahoma" w:cs="Tahoma"/>
          <w:bCs/>
        </w:rPr>
      </w:pPr>
      <w:r w:rsidRPr="00E36FBF">
        <w:rPr>
          <w:rFonts w:ascii="Tahoma" w:hAnsi="Tahoma" w:cs="Tahoma"/>
          <w:sz w:val="20"/>
          <w:szCs w:val="20"/>
        </w:rPr>
        <w:t>1</w:t>
      </w:r>
      <w:r w:rsidRPr="004C006A">
        <w:rPr>
          <w:rFonts w:ascii="Tahoma" w:hAnsi="Tahoma" w:cs="Tahoma"/>
          <w:sz w:val="20"/>
          <w:szCs w:val="20"/>
        </w:rPr>
        <w:t>.</w:t>
      </w:r>
      <w:r w:rsidR="00A46FEB">
        <w:rPr>
          <w:rFonts w:ascii="Tahoma" w:hAnsi="Tahoma" w:cs="Tahoma"/>
          <w:sz w:val="20"/>
          <w:szCs w:val="20"/>
        </w:rPr>
        <w:t>3.</w:t>
      </w:r>
      <w:r w:rsidRPr="004C006A">
        <w:rPr>
          <w:rFonts w:ascii="Tahoma" w:hAnsi="Tahoma" w:cs="Tahoma"/>
          <w:sz w:val="20"/>
          <w:szCs w:val="20"/>
        </w:rPr>
        <w:tab/>
      </w:r>
    </w:p>
    <w:p w14:paraId="5F36D309"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Требования к содержанию (информационному наполнению) программ и периодичность обновления</w:t>
      </w:r>
      <w:r w:rsidRPr="00642994">
        <w:rPr>
          <w:rFonts w:ascii="Tahoma" w:hAnsi="Tahoma" w:cs="Tahoma"/>
          <w:bCs/>
          <w:sz w:val="20"/>
          <w:szCs w:val="20"/>
        </w:rPr>
        <w:tab/>
        <w:t>Техэксперт:</w:t>
      </w:r>
    </w:p>
    <w:p w14:paraId="554AFB7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Охрана труда</w:t>
      </w:r>
    </w:p>
    <w:p w14:paraId="389D5C4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Нормативно-правовые документы по охране труда</w:t>
      </w:r>
    </w:p>
    <w:p w14:paraId="07EA8A3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Нормативно-технические документы по охране труда.</w:t>
      </w:r>
    </w:p>
    <w:p w14:paraId="4BC4C86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Проекты нормативных документов в области охраны труда</w:t>
      </w:r>
    </w:p>
    <w:p w14:paraId="574802C2"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Новости по вопросам охраны труда с возможностью отбора новостей:</w:t>
      </w:r>
    </w:p>
    <w:p w14:paraId="009EBE4C"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заполнения, типовые формы</w:t>
      </w:r>
    </w:p>
    <w:p w14:paraId="64F719B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Знаки безопасности, представленные в растровой графике</w:t>
      </w:r>
    </w:p>
    <w:p w14:paraId="76A24C7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Аналитические материалы, научно-техническая информация, комментарии, статьи и консультации по вопросам охраны труда</w:t>
      </w:r>
    </w:p>
    <w:p w14:paraId="4B5D0F88"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Словарь терминов по охране труда</w:t>
      </w:r>
    </w:p>
    <w:p w14:paraId="4C29B03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по охране</w:t>
      </w:r>
    </w:p>
    <w:p w14:paraId="7659353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Обзор изменений законодательства в области охраны труда</w:t>
      </w:r>
    </w:p>
    <w:p w14:paraId="575AA07F"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Решения высших судебных органов, федеральных арбитражных судов, судов общей юрисдикции по охране труда</w:t>
      </w:r>
    </w:p>
    <w:p w14:paraId="4ACC002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Видеоматериалы по подготовке к проверке органами надзора и контроля в области охраны труда.</w:t>
      </w:r>
    </w:p>
    <w:p w14:paraId="0F2FA899"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3263BECA" w14:textId="77777777" w:rsidR="00A62BB7" w:rsidRPr="00642994" w:rsidRDefault="00A62BB7" w:rsidP="00A62BB7">
      <w:pPr>
        <w:spacing w:after="0" w:line="240" w:lineRule="auto"/>
        <w:jc w:val="both"/>
        <w:rPr>
          <w:rFonts w:ascii="Tahoma" w:hAnsi="Tahoma" w:cs="Tahoma"/>
          <w:bCs/>
          <w:sz w:val="20"/>
          <w:szCs w:val="20"/>
        </w:rPr>
      </w:pPr>
    </w:p>
    <w:p w14:paraId="379B109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Техэксперт: Экология. Проф</w:t>
      </w:r>
    </w:p>
    <w:p w14:paraId="52D950F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Нормативно-правовые документы по охране окружающей среды и природопользованию</w:t>
      </w:r>
    </w:p>
    <w:p w14:paraId="76031BB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 xml:space="preserve">Нормативно-технические документы по вопросам охраны и рационального использования природных ресурсов. </w:t>
      </w:r>
    </w:p>
    <w:p w14:paraId="704A55F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Проекты документов в сфере охраны окружающей среды и природопользования</w:t>
      </w:r>
    </w:p>
    <w:p w14:paraId="6ED046D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заполнения, типовые формы.</w:t>
      </w:r>
    </w:p>
    <w:p w14:paraId="473A477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Словарь терминов по теме охраны окружающей среды и природопользования.</w:t>
      </w:r>
    </w:p>
    <w:p w14:paraId="21D3DA2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Судебная практика в сфере охраны окружающей среды и природопользования</w:t>
      </w:r>
    </w:p>
    <w:p w14:paraId="5765AA3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по вопросам организации охраны окружающей среды и природопользования</w:t>
      </w:r>
    </w:p>
    <w:p w14:paraId="723EFC54"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о порядке взаимодействия предприятий-природопользователей с органами государственного контроля (надзора)</w:t>
      </w:r>
    </w:p>
    <w:p w14:paraId="75631D3F"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Комментарии, консультации по вопросам охраны окружающей среды и природопользования с ответами специалистов на частные вопросы в сфере охраны окружающей среды и природопользования.</w:t>
      </w:r>
    </w:p>
    <w:p w14:paraId="7665E81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Новости по вопросам охраны окружающей среды и природопользования</w:t>
      </w:r>
    </w:p>
    <w:p w14:paraId="3E863524"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Информация о сроках сдачи статистической отчётности по тематике охраны окружающей среды и природопользования с гиперссылками на образцы и формы для предоставления отчетности и НПА РФ по тематике блока информации.</w:t>
      </w:r>
    </w:p>
    <w:p w14:paraId="3DB17E1F"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5D402F25" w14:textId="77777777" w:rsidR="00A62BB7" w:rsidRPr="00642994" w:rsidRDefault="00A62BB7" w:rsidP="00A62BB7">
      <w:pPr>
        <w:spacing w:after="0" w:line="240" w:lineRule="auto"/>
        <w:jc w:val="both"/>
        <w:rPr>
          <w:rFonts w:ascii="Tahoma" w:hAnsi="Tahoma" w:cs="Tahoma"/>
          <w:bCs/>
          <w:sz w:val="20"/>
          <w:szCs w:val="20"/>
        </w:rPr>
      </w:pPr>
    </w:p>
    <w:p w14:paraId="025D8E04"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ТПД. Здания, сооружения, конструкции и узлы</w:t>
      </w:r>
    </w:p>
    <w:p w14:paraId="5A1DCE5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Типовая проектная документация с наличием файлов для AutoCAD (в формате dwg.), в том числе:</w:t>
      </w:r>
    </w:p>
    <w:p w14:paraId="448119B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типовые проекты и серии;</w:t>
      </w:r>
    </w:p>
    <w:p w14:paraId="27C3C6D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выпуски типовых проектов в AutoCads в формате dwg;</w:t>
      </w:r>
    </w:p>
    <w:p w14:paraId="1CAEEAC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каталожные листы.</w:t>
      </w:r>
    </w:p>
    <w:p w14:paraId="7D71F6F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Каталоги проектной документации повторного применения</w:t>
      </w:r>
    </w:p>
    <w:p w14:paraId="181C2252"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0A5D6D72" w14:textId="77777777" w:rsidR="00A62BB7" w:rsidRPr="00642994" w:rsidRDefault="00A62BB7" w:rsidP="00A62BB7">
      <w:pPr>
        <w:spacing w:after="0" w:line="240" w:lineRule="auto"/>
        <w:jc w:val="both"/>
        <w:rPr>
          <w:rFonts w:ascii="Tahoma" w:hAnsi="Tahoma" w:cs="Tahoma"/>
          <w:bCs/>
          <w:sz w:val="20"/>
          <w:szCs w:val="20"/>
        </w:rPr>
      </w:pPr>
    </w:p>
    <w:p w14:paraId="3D3C7718"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Техэксперт: Стройтехнолог</w:t>
      </w:r>
    </w:p>
    <w:p w14:paraId="53B1B4E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Технологии строительных работ (ТТК, ППР, СОКК, ПОС и др.)</w:t>
      </w:r>
    </w:p>
    <w:p w14:paraId="6375CBF2"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Строительные калькуляторы с введенными формулами по строительным расчетам, позволяющие рассчитать массу, объем, расход материалов.</w:t>
      </w:r>
    </w:p>
    <w:p w14:paraId="391DEE7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4C510B44" w14:textId="77777777" w:rsidR="00A62BB7" w:rsidRPr="00642994" w:rsidRDefault="00A62BB7" w:rsidP="00A62BB7">
      <w:pPr>
        <w:spacing w:after="0" w:line="240" w:lineRule="auto"/>
        <w:jc w:val="both"/>
        <w:rPr>
          <w:rFonts w:ascii="Tahoma" w:hAnsi="Tahoma" w:cs="Tahoma"/>
          <w:bCs/>
          <w:sz w:val="20"/>
          <w:szCs w:val="20"/>
        </w:rPr>
      </w:pPr>
    </w:p>
    <w:p w14:paraId="5C29FB9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Техэксперт: Электроэнергетика</w:t>
      </w:r>
    </w:p>
    <w:p w14:paraId="51A64339"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Нормы, правила, стандарты в электроэнергетике</w:t>
      </w:r>
    </w:p>
    <w:p w14:paraId="726DBA58"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Основы правового регулирования топливно-энергетического комплекса</w:t>
      </w:r>
    </w:p>
    <w:p w14:paraId="7692BD99"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и формы документов в области электроэнергетики</w:t>
      </w:r>
    </w:p>
    <w:p w14:paraId="76808BB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Библиотека в электроэнергетике</w:t>
      </w:r>
    </w:p>
    <w:p w14:paraId="3C7C01E8"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Справочник по электроэнергетике</w:t>
      </w:r>
    </w:p>
    <w:p w14:paraId="7C61FDD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Классификаторы России</w:t>
      </w:r>
    </w:p>
    <w:p w14:paraId="56532147"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Термины и определения по энергетике</w:t>
      </w:r>
    </w:p>
    <w:p w14:paraId="4E307F6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3595623F" w14:textId="77777777" w:rsidR="00A62BB7" w:rsidRPr="00642994" w:rsidRDefault="00A62BB7" w:rsidP="00A62BB7">
      <w:pPr>
        <w:spacing w:after="0" w:line="240" w:lineRule="auto"/>
        <w:jc w:val="both"/>
        <w:rPr>
          <w:rFonts w:ascii="Tahoma" w:hAnsi="Tahoma" w:cs="Tahoma"/>
          <w:bCs/>
          <w:sz w:val="20"/>
          <w:szCs w:val="20"/>
        </w:rPr>
      </w:pPr>
    </w:p>
    <w:p w14:paraId="3EE6E912"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Стройэксперт. Профессиональный вариант</w:t>
      </w:r>
    </w:p>
    <w:p w14:paraId="3B883DB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Нормативно-правовая и нормативно-техническая документации по строительству и проектированию</w:t>
      </w:r>
    </w:p>
    <w:p w14:paraId="74B57292"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Новости строительной отрасли</w:t>
      </w:r>
    </w:p>
    <w:p w14:paraId="6FF92EF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 xml:space="preserve">Проекты нормативно-технических и нормативно-правовых документов в сфере строительства. </w:t>
      </w:r>
    </w:p>
    <w:p w14:paraId="458CAC1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Обзор проектов нормативных актов в сфере строительства и проектирования.</w:t>
      </w:r>
    </w:p>
    <w:p w14:paraId="40B33597"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Аналитические материалы по сравнению текстов старых и новых стандартов.</w:t>
      </w:r>
    </w:p>
    <w:p w14:paraId="361BBB0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Документы и проекты документов НОСТРОЙ (СТО НОСТРОЙ, Р НОСТРОЙ, СДОС НОСТРОЙ и другие), соответствующие официальным изданиям.</w:t>
      </w:r>
    </w:p>
    <w:p w14:paraId="60E28E8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типовые формы</w:t>
      </w:r>
    </w:p>
    <w:p w14:paraId="6E819C9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Словарь терминов по   строительству.</w:t>
      </w:r>
    </w:p>
    <w:p w14:paraId="7D62244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Справочные материалы по организации строительного процесса</w:t>
      </w:r>
    </w:p>
    <w:p w14:paraId="391596C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Справочный материал по проектированию (расчетам и экспертизе)</w:t>
      </w:r>
    </w:p>
    <w:p w14:paraId="0C45F69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по строительным каталогам Госстроя России.</w:t>
      </w:r>
    </w:p>
    <w:p w14:paraId="731184FF"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Доказательная база ТР N384-ФЗ и справочная информация по ней.</w:t>
      </w:r>
    </w:p>
    <w:p w14:paraId="022826CC"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Судебные решения по вопросам строительства.</w:t>
      </w:r>
    </w:p>
    <w:p w14:paraId="596512D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Аналитические материалы, научно-техническая информация, комментарии, статьи и консультации по вопросам в сфере строительства.</w:t>
      </w:r>
    </w:p>
    <w:p w14:paraId="1590747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Публикации из периодических изданий и печатные издания (справочники, учебники) в электронном виде по вопросам строительства.</w:t>
      </w:r>
    </w:p>
    <w:p w14:paraId="61D09FB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Наличие в составе модуля видеосеминаров по вопросам строительства и проектирования.</w:t>
      </w:r>
    </w:p>
    <w:p w14:paraId="1B8D23C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Ценообразование и сметное дело.</w:t>
      </w:r>
    </w:p>
    <w:p w14:paraId="10A338E8"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Строительство автомобильных дорог.</w:t>
      </w:r>
    </w:p>
    <w:p w14:paraId="60CAD00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5F9C96A1" w14:textId="77777777" w:rsidR="00A62BB7" w:rsidRPr="00642994" w:rsidRDefault="00A62BB7" w:rsidP="00A62BB7">
      <w:pPr>
        <w:spacing w:after="0" w:line="240" w:lineRule="auto"/>
        <w:jc w:val="both"/>
        <w:rPr>
          <w:rFonts w:ascii="Tahoma" w:hAnsi="Tahoma" w:cs="Tahoma"/>
          <w:bCs/>
          <w:sz w:val="20"/>
          <w:szCs w:val="20"/>
        </w:rPr>
      </w:pPr>
    </w:p>
    <w:p w14:paraId="154B8DC2"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Техэксперт: Пожарная безопасность</w:t>
      </w:r>
    </w:p>
    <w:p w14:paraId="0E8A1B34"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 xml:space="preserve">Нормативно-правовые документы по пожарной безопасности </w:t>
      </w:r>
    </w:p>
    <w:p w14:paraId="6342578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Нормативно-технические документы по пожарной безопасности</w:t>
      </w:r>
    </w:p>
    <w:p w14:paraId="0325CF3C"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Проекты нормативных документов в области пожарной безопасности</w:t>
      </w:r>
    </w:p>
    <w:p w14:paraId="5C8BF2CF"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Новости по вопросам пожарной безопасности с возможностью отбора новостей</w:t>
      </w:r>
    </w:p>
    <w:p w14:paraId="7FEECA0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заполнения, типовые формы, утвержденные нормативными правовыми актами и нормативно-техническими документами</w:t>
      </w:r>
    </w:p>
    <w:p w14:paraId="06C8CBA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 xml:space="preserve">Знаки безопасности, представленные в растровой графике </w:t>
      </w:r>
    </w:p>
    <w:p w14:paraId="6038A0C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Тест на знание правил пожарной безопасности с возможностью распечатать полученный результат.</w:t>
      </w:r>
    </w:p>
    <w:p w14:paraId="777BC79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Аналитические материалы, научно-техническая информация, комментарии, статьи и консультации по вопросам обеспечения пожарной безопасности.</w:t>
      </w:r>
    </w:p>
    <w:p w14:paraId="62A567B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Словарь терминов по пожарной безопасности.</w:t>
      </w:r>
    </w:p>
    <w:p w14:paraId="7E87B7C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по темам:</w:t>
      </w:r>
    </w:p>
    <w:p w14:paraId="37A3571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Общие вопросы по ГО и ЧС;</w:t>
      </w:r>
    </w:p>
    <w:p w14:paraId="1051E85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Статистика по ЧС;</w:t>
      </w:r>
    </w:p>
    <w:p w14:paraId="314B7EF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Мероприятия по ГО и мероприятия по предупреждению ЧС на предприятии;</w:t>
      </w:r>
    </w:p>
    <w:p w14:paraId="385395E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Вопросы применения нормативных актов по ГО и ЧС;</w:t>
      </w:r>
    </w:p>
    <w:p w14:paraId="79AA0778"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Обеспечение готовности к действиям по локализации и ликвидации последствий аварий.</w:t>
      </w:r>
    </w:p>
    <w:p w14:paraId="0AED76E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Обзор изменений законодательства в области пожарной безопасности</w:t>
      </w:r>
    </w:p>
    <w:p w14:paraId="52F7AD4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Решения высших судебных органов, федеральных арбитражных судов, судов общей юрисдикции по пожарной безопасности.</w:t>
      </w:r>
    </w:p>
    <w:p w14:paraId="02BF2E1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Видеоматериалы по пожарной безопасности</w:t>
      </w:r>
    </w:p>
    <w:p w14:paraId="7B583C7C"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Публикации Управления по надзору за объектами нефтегазового комплекса Федеральной службы по экологическому, технологическому и атомному надзору о происшествиях по результатам технического расследования причин их возникновения</w:t>
      </w:r>
    </w:p>
    <w:p w14:paraId="0315653A"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66D91625" w14:textId="77777777" w:rsidR="00A62BB7" w:rsidRPr="00642994" w:rsidRDefault="00A62BB7" w:rsidP="00A62BB7">
      <w:pPr>
        <w:spacing w:after="0" w:line="240" w:lineRule="auto"/>
        <w:jc w:val="both"/>
        <w:rPr>
          <w:rFonts w:ascii="Tahoma" w:hAnsi="Tahoma" w:cs="Tahoma"/>
          <w:bCs/>
          <w:sz w:val="20"/>
          <w:szCs w:val="20"/>
        </w:rPr>
      </w:pPr>
    </w:p>
    <w:p w14:paraId="31336C8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Техэксперт: Эксплуатация зданий</w:t>
      </w:r>
    </w:p>
    <w:p w14:paraId="1CD639E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 xml:space="preserve">Нормативно-правовые и нормативно-технические документы по эксплуатации зданий </w:t>
      </w:r>
    </w:p>
    <w:p w14:paraId="6179014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Проекты нормативных документов в области эксплуатации зданий</w:t>
      </w:r>
    </w:p>
    <w:p w14:paraId="7A31F16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Новости по вопросам эксплуатации зданий</w:t>
      </w:r>
    </w:p>
    <w:p w14:paraId="6905FD1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заполнения, как унифицированные, типовые</w:t>
      </w:r>
    </w:p>
    <w:p w14:paraId="25CC2A8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Аналитические материалы, научно-техническая информация, комментарии, статьи и консультации по вопросам эксплуатации зданий</w:t>
      </w:r>
    </w:p>
    <w:p w14:paraId="2487A96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Словарь терминов по эксплуатации зданий</w:t>
      </w:r>
    </w:p>
    <w:p w14:paraId="037B792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Нормы, правила, стандарты в области эксплуатации зданий</w:t>
      </w:r>
    </w:p>
    <w:p w14:paraId="32E40D6F"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Технологии ремонтно-восстановительных работ</w:t>
      </w:r>
    </w:p>
    <w:p w14:paraId="71E4389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по эксплуатации зданий, в том числе по темам</w:t>
      </w:r>
    </w:p>
    <w:p w14:paraId="5B5C97F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Обзор изменений законодательства в области эксплуатации зданий</w:t>
      </w:r>
    </w:p>
    <w:p w14:paraId="0A3F53D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Решения высших судебных органов, федеральных арбитражных судов, судов общей юрисдикции по эксплуатации зданий</w:t>
      </w:r>
    </w:p>
    <w:p w14:paraId="3A7F7EC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Предоставление возможности получения ответов на частные запросы</w:t>
      </w:r>
    </w:p>
    <w:p w14:paraId="482E4EF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Обновление – ежемесячно.</w:t>
      </w:r>
    </w:p>
    <w:p w14:paraId="33980A96" w14:textId="77777777" w:rsidR="00A62BB7" w:rsidRPr="00642994" w:rsidRDefault="00A62BB7" w:rsidP="00A62BB7">
      <w:pPr>
        <w:spacing w:after="0" w:line="240" w:lineRule="auto"/>
        <w:jc w:val="both"/>
        <w:rPr>
          <w:rFonts w:ascii="Tahoma" w:hAnsi="Tahoma" w:cs="Tahoma"/>
          <w:bCs/>
          <w:sz w:val="20"/>
          <w:szCs w:val="20"/>
        </w:rPr>
      </w:pPr>
    </w:p>
    <w:p w14:paraId="6ADAE07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Техэксперт: Промышленная безопасность</w:t>
      </w:r>
    </w:p>
    <w:p w14:paraId="69E19250"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Нормативно-правовые документы по промышленной безопасности</w:t>
      </w:r>
    </w:p>
    <w:p w14:paraId="0DB6EEB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Проекты нормативных документов в области промышленной безопасности</w:t>
      </w:r>
    </w:p>
    <w:p w14:paraId="3DEFB7CB"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Новости по вопросам промышленной безопасности.</w:t>
      </w:r>
    </w:p>
    <w:p w14:paraId="306AC92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Образцы заполнения, типовые формы</w:t>
      </w:r>
    </w:p>
    <w:p w14:paraId="0BB2BD6D"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Производственные инструкции для различных специальностей.</w:t>
      </w:r>
    </w:p>
    <w:p w14:paraId="6319A82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Тесты с правильными ответами для проверки знаний (аттестации) в области промышленной безопасности.</w:t>
      </w:r>
    </w:p>
    <w:p w14:paraId="6A55E5A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Аналитические материалы, научно-техническая информация, комментарии, статьи и консультации по вопросам обеспечения промышленной безопасности.</w:t>
      </w:r>
    </w:p>
    <w:p w14:paraId="7C57CB39"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Словарь терминов по промышленной безопасности.</w:t>
      </w:r>
    </w:p>
    <w:p w14:paraId="4F1C333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Справочная информация, по темам:</w:t>
      </w:r>
    </w:p>
    <w:p w14:paraId="07E54881"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Опасные производственные объекты;</w:t>
      </w:r>
    </w:p>
    <w:p w14:paraId="021B44F3"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Подготовка документов по промышленной безопасности при проверке;</w:t>
      </w:r>
    </w:p>
    <w:p w14:paraId="6B30C7B6"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Экспертиза промышленной безопасности;</w:t>
      </w:r>
    </w:p>
    <w:p w14:paraId="496A7C1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 Обеспечение готовности к действиям по локализации и ликвидации последствий аварий.</w:t>
      </w:r>
    </w:p>
    <w:p w14:paraId="15286424"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Решения высших судебных органов, федеральных арбитражных судов, судов общей юрисдикции по промышленной безопасности.</w:t>
      </w:r>
    </w:p>
    <w:p w14:paraId="4996795E"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Видеоматериалы по промышленной безопасности</w:t>
      </w:r>
    </w:p>
    <w:p w14:paraId="2CBADF25" w14:textId="77777777" w:rsidR="00A62BB7" w:rsidRPr="00642994" w:rsidRDefault="00A62BB7" w:rsidP="00A62BB7">
      <w:pPr>
        <w:spacing w:after="0" w:line="240" w:lineRule="auto"/>
        <w:jc w:val="both"/>
        <w:rPr>
          <w:rFonts w:ascii="Tahoma" w:hAnsi="Tahoma" w:cs="Tahoma"/>
          <w:bCs/>
          <w:sz w:val="20"/>
          <w:szCs w:val="20"/>
        </w:rPr>
      </w:pPr>
      <w:r w:rsidRPr="00642994">
        <w:rPr>
          <w:rFonts w:ascii="Tahoma" w:hAnsi="Tahoma" w:cs="Tahoma"/>
          <w:bCs/>
          <w:sz w:val="20"/>
          <w:szCs w:val="20"/>
        </w:rPr>
        <w:t>•</w:t>
      </w:r>
      <w:r w:rsidRPr="00642994">
        <w:rPr>
          <w:rFonts w:ascii="Tahoma" w:hAnsi="Tahoma" w:cs="Tahoma"/>
          <w:bCs/>
          <w:sz w:val="20"/>
          <w:szCs w:val="20"/>
        </w:rPr>
        <w:tab/>
        <w:t>Публикации Управления по надзору за объектами нефтегазового комплекса Федеральной службы по экологическому, технологическому и атомному надзору о происшествиях по результатам технического расследования причин их возникновения</w:t>
      </w:r>
    </w:p>
    <w:p w14:paraId="1DBA22B6" w14:textId="2EB3778C" w:rsidR="00A62BB7" w:rsidRPr="00642994" w:rsidRDefault="00A62BB7" w:rsidP="00A62BB7">
      <w:pPr>
        <w:pStyle w:val="a8"/>
        <w:numPr>
          <w:ilvl w:val="1"/>
          <w:numId w:val="25"/>
        </w:numPr>
        <w:spacing w:after="0" w:line="240" w:lineRule="auto"/>
        <w:jc w:val="both"/>
        <w:rPr>
          <w:rFonts w:ascii="Tahoma" w:hAnsi="Tahoma" w:cs="Tahoma"/>
          <w:sz w:val="20"/>
          <w:szCs w:val="20"/>
        </w:rPr>
      </w:pPr>
      <w:r w:rsidRPr="00642994">
        <w:rPr>
          <w:rFonts w:ascii="Tahoma" w:hAnsi="Tahoma" w:cs="Tahoma"/>
          <w:bCs/>
          <w:sz w:val="20"/>
          <w:szCs w:val="20"/>
        </w:rPr>
        <w:t>Обновление – ежемесячно.</w:t>
      </w:r>
      <w:r w:rsidR="00642994">
        <w:rPr>
          <w:rFonts w:ascii="Tahoma" w:hAnsi="Tahoma" w:cs="Tahoma"/>
          <w:bCs/>
          <w:sz w:val="20"/>
          <w:szCs w:val="20"/>
        </w:rPr>
        <w:t xml:space="preserve"> </w:t>
      </w:r>
      <w:r w:rsidRPr="00642994">
        <w:rPr>
          <w:rFonts w:ascii="Tahoma" w:hAnsi="Tahoma" w:cs="Tahoma"/>
          <w:iCs/>
          <w:sz w:val="20"/>
          <w:szCs w:val="20"/>
        </w:rPr>
        <w:t xml:space="preserve">Наименование, количество, комплектность </w:t>
      </w:r>
      <w:r w:rsidRPr="00642994">
        <w:rPr>
          <w:rFonts w:ascii="Tahoma" w:hAnsi="Tahoma" w:cs="Tahoma"/>
          <w:sz w:val="20"/>
          <w:szCs w:val="20"/>
        </w:rPr>
        <w:t>программ для информационного обслуживания и обновления: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6662"/>
        <w:gridCol w:w="1111"/>
        <w:gridCol w:w="1056"/>
      </w:tblGrid>
      <w:tr w:rsidR="00A62BB7" w:rsidRPr="00642994" w14:paraId="0F401756" w14:textId="77777777" w:rsidTr="00DB5954">
        <w:tc>
          <w:tcPr>
            <w:tcW w:w="570" w:type="dxa"/>
            <w:tcBorders>
              <w:top w:val="single" w:sz="4" w:space="0" w:color="auto"/>
              <w:bottom w:val="single" w:sz="4" w:space="0" w:color="auto"/>
            </w:tcBorders>
          </w:tcPr>
          <w:p w14:paraId="08D25279" w14:textId="77777777" w:rsidR="00A62BB7" w:rsidRPr="00642994" w:rsidRDefault="00A62BB7" w:rsidP="00DB5954">
            <w:pPr>
              <w:spacing w:after="0" w:line="240" w:lineRule="auto"/>
              <w:jc w:val="both"/>
              <w:rPr>
                <w:rFonts w:ascii="Tahoma" w:hAnsi="Tahoma" w:cs="Tahoma"/>
                <w:sz w:val="20"/>
                <w:szCs w:val="20"/>
              </w:rPr>
            </w:pPr>
            <w:r w:rsidRPr="00642994">
              <w:rPr>
                <w:rFonts w:ascii="Tahoma" w:hAnsi="Tahoma" w:cs="Tahoma"/>
                <w:sz w:val="20"/>
                <w:szCs w:val="20"/>
              </w:rPr>
              <w:t>№ п/п</w:t>
            </w:r>
          </w:p>
        </w:tc>
        <w:tc>
          <w:tcPr>
            <w:tcW w:w="4761" w:type="dxa"/>
            <w:tcBorders>
              <w:top w:val="single" w:sz="4" w:space="0" w:color="auto"/>
              <w:bottom w:val="single" w:sz="4" w:space="0" w:color="auto"/>
            </w:tcBorders>
            <w:shd w:val="clear" w:color="auto" w:fill="auto"/>
          </w:tcPr>
          <w:p w14:paraId="07B2A1D6"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Наименование программ</w:t>
            </w:r>
          </w:p>
        </w:tc>
        <w:tc>
          <w:tcPr>
            <w:tcW w:w="794" w:type="dxa"/>
            <w:tcBorders>
              <w:top w:val="single" w:sz="4" w:space="0" w:color="auto"/>
              <w:bottom w:val="single" w:sz="4" w:space="0" w:color="auto"/>
            </w:tcBorders>
            <w:shd w:val="clear" w:color="auto" w:fill="auto"/>
          </w:tcPr>
          <w:p w14:paraId="6AF732DB"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Ед. изм.</w:t>
            </w:r>
          </w:p>
        </w:tc>
        <w:tc>
          <w:tcPr>
            <w:tcW w:w="755" w:type="dxa"/>
            <w:tcBorders>
              <w:top w:val="single" w:sz="4" w:space="0" w:color="auto"/>
              <w:bottom w:val="single" w:sz="4" w:space="0" w:color="auto"/>
            </w:tcBorders>
          </w:tcPr>
          <w:p w14:paraId="2866EA87"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Кол-во</w:t>
            </w:r>
          </w:p>
        </w:tc>
      </w:tr>
      <w:tr w:rsidR="00A62BB7" w:rsidRPr="00642994" w14:paraId="2E80ADAC" w14:textId="77777777" w:rsidTr="00DB5954">
        <w:tc>
          <w:tcPr>
            <w:tcW w:w="570" w:type="dxa"/>
            <w:tcBorders>
              <w:top w:val="single" w:sz="4" w:space="0" w:color="auto"/>
              <w:bottom w:val="single" w:sz="4" w:space="0" w:color="auto"/>
            </w:tcBorders>
          </w:tcPr>
          <w:p w14:paraId="28CBED00"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lang w:val="en-US"/>
              </w:rPr>
              <w:t>1</w:t>
            </w:r>
          </w:p>
        </w:tc>
        <w:tc>
          <w:tcPr>
            <w:tcW w:w="4761" w:type="dxa"/>
            <w:tcBorders>
              <w:top w:val="single" w:sz="4" w:space="0" w:color="auto"/>
              <w:bottom w:val="single" w:sz="4" w:space="0" w:color="auto"/>
            </w:tcBorders>
            <w:shd w:val="clear" w:color="auto" w:fill="auto"/>
          </w:tcPr>
          <w:p w14:paraId="324FD9AA"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Техэксперт: Охрана труда</w:t>
            </w:r>
          </w:p>
        </w:tc>
        <w:tc>
          <w:tcPr>
            <w:tcW w:w="794" w:type="dxa"/>
            <w:tcBorders>
              <w:top w:val="single" w:sz="4" w:space="0" w:color="auto"/>
              <w:bottom w:val="single" w:sz="4" w:space="0" w:color="auto"/>
            </w:tcBorders>
            <w:shd w:val="clear" w:color="auto" w:fill="auto"/>
          </w:tcPr>
          <w:p w14:paraId="3C5E1F3B"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01E0F76C"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778D77D1" w14:textId="77777777" w:rsidTr="00DB5954">
        <w:tc>
          <w:tcPr>
            <w:tcW w:w="570" w:type="dxa"/>
            <w:tcBorders>
              <w:top w:val="single" w:sz="4" w:space="0" w:color="auto"/>
              <w:bottom w:val="single" w:sz="4" w:space="0" w:color="auto"/>
            </w:tcBorders>
          </w:tcPr>
          <w:p w14:paraId="1993653F"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lang w:val="en-US"/>
              </w:rPr>
              <w:t>2</w:t>
            </w:r>
          </w:p>
        </w:tc>
        <w:tc>
          <w:tcPr>
            <w:tcW w:w="4761" w:type="dxa"/>
            <w:tcBorders>
              <w:top w:val="single" w:sz="4" w:space="0" w:color="auto"/>
              <w:bottom w:val="single" w:sz="4" w:space="0" w:color="auto"/>
            </w:tcBorders>
            <w:shd w:val="clear" w:color="auto" w:fill="auto"/>
          </w:tcPr>
          <w:p w14:paraId="469FF07D"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 xml:space="preserve">Техэксперт: Экология. Проф </w:t>
            </w:r>
          </w:p>
        </w:tc>
        <w:tc>
          <w:tcPr>
            <w:tcW w:w="794" w:type="dxa"/>
            <w:tcBorders>
              <w:top w:val="single" w:sz="4" w:space="0" w:color="auto"/>
              <w:bottom w:val="single" w:sz="4" w:space="0" w:color="auto"/>
            </w:tcBorders>
            <w:shd w:val="clear" w:color="auto" w:fill="auto"/>
          </w:tcPr>
          <w:p w14:paraId="00D9B3A5"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3ACD7850"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1501B697" w14:textId="77777777" w:rsidTr="00DB5954">
        <w:tc>
          <w:tcPr>
            <w:tcW w:w="570" w:type="dxa"/>
            <w:tcBorders>
              <w:top w:val="single" w:sz="4" w:space="0" w:color="auto"/>
              <w:bottom w:val="single" w:sz="4" w:space="0" w:color="auto"/>
            </w:tcBorders>
          </w:tcPr>
          <w:p w14:paraId="093A81AB"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lang w:val="en-US"/>
              </w:rPr>
              <w:t>3</w:t>
            </w:r>
          </w:p>
        </w:tc>
        <w:tc>
          <w:tcPr>
            <w:tcW w:w="4761" w:type="dxa"/>
            <w:tcBorders>
              <w:top w:val="single" w:sz="4" w:space="0" w:color="auto"/>
              <w:bottom w:val="single" w:sz="4" w:space="0" w:color="auto"/>
            </w:tcBorders>
            <w:shd w:val="clear" w:color="auto" w:fill="auto"/>
          </w:tcPr>
          <w:p w14:paraId="248D3099" w14:textId="77777777" w:rsidR="00A62BB7" w:rsidRPr="00642994" w:rsidRDefault="00A62BB7" w:rsidP="00DB5954">
            <w:pPr>
              <w:spacing w:after="0" w:line="240" w:lineRule="auto"/>
              <w:jc w:val="both"/>
              <w:rPr>
                <w:rFonts w:ascii="Tahoma" w:eastAsia="Times New Roman" w:hAnsi="Tahoma" w:cs="Tahoma"/>
                <w:color w:val="000000"/>
                <w:sz w:val="20"/>
                <w:szCs w:val="20"/>
                <w:lang w:eastAsia="ru-RU"/>
              </w:rPr>
            </w:pPr>
            <w:r w:rsidRPr="00642994">
              <w:rPr>
                <w:rFonts w:ascii="Tahoma" w:hAnsi="Tahoma" w:cs="Tahoma"/>
                <w:sz w:val="20"/>
                <w:szCs w:val="20"/>
              </w:rPr>
              <w:t>ТПД. Здания, сооружения, конструкции и узлы</w:t>
            </w:r>
          </w:p>
        </w:tc>
        <w:tc>
          <w:tcPr>
            <w:tcW w:w="794" w:type="dxa"/>
            <w:tcBorders>
              <w:top w:val="single" w:sz="4" w:space="0" w:color="auto"/>
              <w:bottom w:val="single" w:sz="4" w:space="0" w:color="auto"/>
            </w:tcBorders>
            <w:shd w:val="clear" w:color="auto" w:fill="auto"/>
          </w:tcPr>
          <w:p w14:paraId="578E2F41"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04B7AA02"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5495406D" w14:textId="77777777" w:rsidTr="00DB5954">
        <w:tc>
          <w:tcPr>
            <w:tcW w:w="570" w:type="dxa"/>
            <w:tcBorders>
              <w:top w:val="single" w:sz="4" w:space="0" w:color="auto"/>
              <w:bottom w:val="single" w:sz="4" w:space="0" w:color="auto"/>
            </w:tcBorders>
          </w:tcPr>
          <w:p w14:paraId="7DC68A9B" w14:textId="77777777" w:rsidR="00A62BB7" w:rsidRPr="00642994" w:rsidRDefault="00A62BB7" w:rsidP="00DB5954">
            <w:pPr>
              <w:spacing w:after="0" w:line="240" w:lineRule="auto"/>
              <w:jc w:val="both"/>
              <w:rPr>
                <w:rFonts w:ascii="Tahoma" w:hAnsi="Tahoma" w:cs="Tahoma"/>
                <w:sz w:val="20"/>
                <w:szCs w:val="20"/>
              </w:rPr>
            </w:pPr>
            <w:r w:rsidRPr="00642994">
              <w:rPr>
                <w:rFonts w:ascii="Tahoma" w:hAnsi="Tahoma" w:cs="Tahoma"/>
                <w:sz w:val="20"/>
                <w:szCs w:val="20"/>
              </w:rPr>
              <w:t>4</w:t>
            </w:r>
          </w:p>
        </w:tc>
        <w:tc>
          <w:tcPr>
            <w:tcW w:w="4761" w:type="dxa"/>
            <w:tcBorders>
              <w:top w:val="single" w:sz="4" w:space="0" w:color="auto"/>
              <w:bottom w:val="single" w:sz="4" w:space="0" w:color="auto"/>
            </w:tcBorders>
            <w:shd w:val="clear" w:color="auto" w:fill="auto"/>
          </w:tcPr>
          <w:p w14:paraId="44C04EA6"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Стройтехнолог</w:t>
            </w:r>
          </w:p>
        </w:tc>
        <w:tc>
          <w:tcPr>
            <w:tcW w:w="794" w:type="dxa"/>
            <w:tcBorders>
              <w:top w:val="single" w:sz="4" w:space="0" w:color="auto"/>
              <w:bottom w:val="single" w:sz="4" w:space="0" w:color="auto"/>
            </w:tcBorders>
            <w:shd w:val="clear" w:color="auto" w:fill="auto"/>
          </w:tcPr>
          <w:p w14:paraId="20961757"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390A20B3"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68E22DF3" w14:textId="77777777" w:rsidTr="00DB5954">
        <w:tc>
          <w:tcPr>
            <w:tcW w:w="570" w:type="dxa"/>
            <w:tcBorders>
              <w:top w:val="single" w:sz="4" w:space="0" w:color="auto"/>
              <w:bottom w:val="single" w:sz="4" w:space="0" w:color="auto"/>
            </w:tcBorders>
          </w:tcPr>
          <w:p w14:paraId="7CD587C9"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rPr>
              <w:t>5</w:t>
            </w:r>
          </w:p>
        </w:tc>
        <w:tc>
          <w:tcPr>
            <w:tcW w:w="4761" w:type="dxa"/>
            <w:tcBorders>
              <w:top w:val="single" w:sz="4" w:space="0" w:color="auto"/>
              <w:bottom w:val="single" w:sz="4" w:space="0" w:color="auto"/>
            </w:tcBorders>
            <w:shd w:val="clear" w:color="auto" w:fill="auto"/>
          </w:tcPr>
          <w:p w14:paraId="26C72355"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Техэксперт: Электроэнергетика</w:t>
            </w:r>
          </w:p>
        </w:tc>
        <w:tc>
          <w:tcPr>
            <w:tcW w:w="794" w:type="dxa"/>
            <w:tcBorders>
              <w:top w:val="single" w:sz="4" w:space="0" w:color="auto"/>
              <w:bottom w:val="single" w:sz="4" w:space="0" w:color="auto"/>
            </w:tcBorders>
            <w:shd w:val="clear" w:color="auto" w:fill="auto"/>
          </w:tcPr>
          <w:p w14:paraId="40A32A5A"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4E9C9A8F"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7B6A81CB" w14:textId="77777777" w:rsidTr="00DB5954">
        <w:tc>
          <w:tcPr>
            <w:tcW w:w="570" w:type="dxa"/>
            <w:tcBorders>
              <w:top w:val="single" w:sz="4" w:space="0" w:color="auto"/>
              <w:bottom w:val="single" w:sz="4" w:space="0" w:color="auto"/>
            </w:tcBorders>
          </w:tcPr>
          <w:p w14:paraId="4809A07D"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rPr>
              <w:t>6</w:t>
            </w:r>
          </w:p>
        </w:tc>
        <w:tc>
          <w:tcPr>
            <w:tcW w:w="4761" w:type="dxa"/>
            <w:tcBorders>
              <w:top w:val="single" w:sz="4" w:space="0" w:color="auto"/>
              <w:bottom w:val="single" w:sz="4" w:space="0" w:color="auto"/>
            </w:tcBorders>
            <w:shd w:val="clear" w:color="auto" w:fill="auto"/>
          </w:tcPr>
          <w:p w14:paraId="345EB3C0"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Стройэксперт. Профессиональный вариант</w:t>
            </w:r>
          </w:p>
        </w:tc>
        <w:tc>
          <w:tcPr>
            <w:tcW w:w="794" w:type="dxa"/>
            <w:tcBorders>
              <w:top w:val="single" w:sz="4" w:space="0" w:color="auto"/>
              <w:bottom w:val="single" w:sz="4" w:space="0" w:color="auto"/>
            </w:tcBorders>
            <w:shd w:val="clear" w:color="auto" w:fill="auto"/>
          </w:tcPr>
          <w:p w14:paraId="3022AC82"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3D40D650"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25D31DEC" w14:textId="77777777" w:rsidTr="00DB5954">
        <w:tc>
          <w:tcPr>
            <w:tcW w:w="570" w:type="dxa"/>
            <w:tcBorders>
              <w:top w:val="single" w:sz="4" w:space="0" w:color="auto"/>
              <w:bottom w:val="single" w:sz="4" w:space="0" w:color="auto"/>
            </w:tcBorders>
          </w:tcPr>
          <w:p w14:paraId="40023491"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rPr>
              <w:t>7</w:t>
            </w:r>
          </w:p>
        </w:tc>
        <w:tc>
          <w:tcPr>
            <w:tcW w:w="4761" w:type="dxa"/>
            <w:tcBorders>
              <w:top w:val="single" w:sz="4" w:space="0" w:color="auto"/>
              <w:bottom w:val="single" w:sz="4" w:space="0" w:color="auto"/>
            </w:tcBorders>
            <w:shd w:val="clear" w:color="auto" w:fill="auto"/>
          </w:tcPr>
          <w:p w14:paraId="2FA78734"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Техэксперт: Пожарная безопасность</w:t>
            </w:r>
          </w:p>
        </w:tc>
        <w:tc>
          <w:tcPr>
            <w:tcW w:w="794" w:type="dxa"/>
            <w:tcBorders>
              <w:top w:val="single" w:sz="4" w:space="0" w:color="auto"/>
              <w:bottom w:val="single" w:sz="4" w:space="0" w:color="auto"/>
            </w:tcBorders>
            <w:shd w:val="clear" w:color="auto" w:fill="auto"/>
          </w:tcPr>
          <w:p w14:paraId="48FA9847"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50B0B315"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3D10DFD1" w14:textId="77777777" w:rsidTr="00DB5954">
        <w:tc>
          <w:tcPr>
            <w:tcW w:w="570" w:type="dxa"/>
            <w:tcBorders>
              <w:top w:val="single" w:sz="4" w:space="0" w:color="auto"/>
              <w:bottom w:val="single" w:sz="4" w:space="0" w:color="auto"/>
            </w:tcBorders>
          </w:tcPr>
          <w:p w14:paraId="2F2FB2CA" w14:textId="77777777" w:rsidR="00A62BB7" w:rsidRPr="00642994" w:rsidRDefault="00A62BB7" w:rsidP="00DB5954">
            <w:pPr>
              <w:spacing w:after="0" w:line="240" w:lineRule="auto"/>
              <w:jc w:val="both"/>
              <w:rPr>
                <w:rFonts w:ascii="Tahoma" w:hAnsi="Tahoma" w:cs="Tahoma"/>
                <w:sz w:val="20"/>
                <w:szCs w:val="20"/>
                <w:lang w:val="en-US"/>
              </w:rPr>
            </w:pPr>
            <w:r w:rsidRPr="00642994">
              <w:rPr>
                <w:rFonts w:ascii="Tahoma" w:hAnsi="Tahoma" w:cs="Tahoma"/>
                <w:sz w:val="20"/>
                <w:szCs w:val="20"/>
              </w:rPr>
              <w:t>8</w:t>
            </w:r>
          </w:p>
        </w:tc>
        <w:tc>
          <w:tcPr>
            <w:tcW w:w="4761" w:type="dxa"/>
            <w:tcBorders>
              <w:top w:val="single" w:sz="4" w:space="0" w:color="auto"/>
              <w:bottom w:val="single" w:sz="4" w:space="0" w:color="auto"/>
            </w:tcBorders>
            <w:shd w:val="clear" w:color="auto" w:fill="auto"/>
          </w:tcPr>
          <w:p w14:paraId="53EAB0DF" w14:textId="77777777" w:rsidR="00A62BB7" w:rsidRPr="00642994" w:rsidRDefault="00A62BB7" w:rsidP="00DB5954">
            <w:pPr>
              <w:spacing w:after="0" w:line="240" w:lineRule="auto"/>
              <w:jc w:val="both"/>
              <w:rPr>
                <w:rFonts w:ascii="Tahoma" w:eastAsia="Times New Roman" w:hAnsi="Tahoma" w:cs="Tahoma"/>
                <w:color w:val="000000"/>
                <w:sz w:val="20"/>
                <w:szCs w:val="20"/>
                <w:lang w:val="en-US" w:eastAsia="ru-RU"/>
              </w:rPr>
            </w:pPr>
            <w:r w:rsidRPr="00642994">
              <w:rPr>
                <w:rFonts w:ascii="Tahoma" w:hAnsi="Tahoma" w:cs="Tahoma"/>
                <w:sz w:val="20"/>
                <w:szCs w:val="20"/>
              </w:rPr>
              <w:t xml:space="preserve">Техэксперт: Эксплуатация зданий </w:t>
            </w:r>
          </w:p>
        </w:tc>
        <w:tc>
          <w:tcPr>
            <w:tcW w:w="794" w:type="dxa"/>
            <w:tcBorders>
              <w:top w:val="single" w:sz="4" w:space="0" w:color="auto"/>
              <w:bottom w:val="single" w:sz="4" w:space="0" w:color="auto"/>
            </w:tcBorders>
            <w:shd w:val="clear" w:color="auto" w:fill="auto"/>
          </w:tcPr>
          <w:p w14:paraId="6D902B68"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4EDE3129" w14:textId="77777777" w:rsidR="00A62BB7" w:rsidRPr="00642994" w:rsidRDefault="00A62BB7" w:rsidP="00DB5954">
            <w:pPr>
              <w:spacing w:after="0" w:line="240" w:lineRule="auto"/>
              <w:jc w:val="center"/>
              <w:rPr>
                <w:rFonts w:ascii="Tahoma" w:hAnsi="Tahoma" w:cs="Tahoma"/>
                <w:sz w:val="20"/>
                <w:szCs w:val="20"/>
                <w:lang w:val="en-US"/>
              </w:rPr>
            </w:pPr>
            <w:r w:rsidRPr="00642994">
              <w:rPr>
                <w:rFonts w:ascii="Tahoma" w:hAnsi="Tahoma" w:cs="Tahoma"/>
                <w:sz w:val="20"/>
                <w:szCs w:val="20"/>
                <w:lang w:val="en-US"/>
              </w:rPr>
              <w:t>1</w:t>
            </w:r>
            <w:r w:rsidRPr="00642994">
              <w:rPr>
                <w:rFonts w:ascii="Tahoma" w:hAnsi="Tahoma" w:cs="Tahoma"/>
                <w:sz w:val="20"/>
                <w:szCs w:val="20"/>
              </w:rPr>
              <w:t>0</w:t>
            </w:r>
          </w:p>
        </w:tc>
      </w:tr>
      <w:tr w:rsidR="00A62BB7" w:rsidRPr="00642994" w14:paraId="3C5CACFA" w14:textId="77777777" w:rsidTr="00DB5954">
        <w:tc>
          <w:tcPr>
            <w:tcW w:w="570" w:type="dxa"/>
            <w:tcBorders>
              <w:top w:val="single" w:sz="4" w:space="0" w:color="auto"/>
              <w:bottom w:val="single" w:sz="4" w:space="0" w:color="auto"/>
            </w:tcBorders>
          </w:tcPr>
          <w:p w14:paraId="4B671A4F" w14:textId="77777777" w:rsidR="00A62BB7" w:rsidRPr="00642994" w:rsidRDefault="00A62BB7" w:rsidP="00DB5954">
            <w:pPr>
              <w:spacing w:after="0" w:line="240" w:lineRule="auto"/>
              <w:jc w:val="both"/>
              <w:rPr>
                <w:rFonts w:ascii="Tahoma" w:hAnsi="Tahoma" w:cs="Tahoma"/>
                <w:sz w:val="20"/>
                <w:szCs w:val="20"/>
              </w:rPr>
            </w:pPr>
            <w:r w:rsidRPr="00642994">
              <w:rPr>
                <w:rFonts w:ascii="Tahoma" w:hAnsi="Tahoma" w:cs="Tahoma"/>
                <w:sz w:val="20"/>
                <w:szCs w:val="20"/>
              </w:rPr>
              <w:t>9</w:t>
            </w:r>
          </w:p>
        </w:tc>
        <w:tc>
          <w:tcPr>
            <w:tcW w:w="4761" w:type="dxa"/>
            <w:tcBorders>
              <w:top w:val="single" w:sz="4" w:space="0" w:color="auto"/>
              <w:bottom w:val="single" w:sz="4" w:space="0" w:color="auto"/>
            </w:tcBorders>
            <w:shd w:val="clear" w:color="auto" w:fill="auto"/>
          </w:tcPr>
          <w:p w14:paraId="4D692A2E" w14:textId="77777777" w:rsidR="00A62BB7" w:rsidRPr="00642994" w:rsidRDefault="00A62BB7" w:rsidP="00DB5954">
            <w:pPr>
              <w:spacing w:after="0" w:line="240" w:lineRule="auto"/>
              <w:jc w:val="both"/>
              <w:rPr>
                <w:rFonts w:ascii="Tahoma" w:eastAsia="Times New Roman" w:hAnsi="Tahoma" w:cs="Tahoma"/>
                <w:color w:val="000000"/>
                <w:sz w:val="20"/>
                <w:szCs w:val="20"/>
                <w:lang w:eastAsia="ru-RU"/>
              </w:rPr>
            </w:pPr>
            <w:r w:rsidRPr="00642994">
              <w:rPr>
                <w:rFonts w:ascii="Tahoma" w:hAnsi="Tahoma" w:cs="Tahoma"/>
                <w:sz w:val="20"/>
                <w:szCs w:val="20"/>
              </w:rPr>
              <w:t>Техэксперт: Промышленная безопасность</w:t>
            </w:r>
          </w:p>
        </w:tc>
        <w:tc>
          <w:tcPr>
            <w:tcW w:w="794" w:type="dxa"/>
            <w:tcBorders>
              <w:top w:val="single" w:sz="4" w:space="0" w:color="auto"/>
              <w:bottom w:val="single" w:sz="4" w:space="0" w:color="auto"/>
            </w:tcBorders>
            <w:shd w:val="clear" w:color="auto" w:fill="auto"/>
          </w:tcPr>
          <w:p w14:paraId="56840C9D"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шт.</w:t>
            </w:r>
          </w:p>
        </w:tc>
        <w:tc>
          <w:tcPr>
            <w:tcW w:w="755" w:type="dxa"/>
            <w:tcBorders>
              <w:top w:val="single" w:sz="4" w:space="0" w:color="auto"/>
              <w:bottom w:val="single" w:sz="4" w:space="0" w:color="auto"/>
            </w:tcBorders>
          </w:tcPr>
          <w:p w14:paraId="22E4BE13" w14:textId="77777777" w:rsidR="00A62BB7" w:rsidRPr="00642994" w:rsidRDefault="00A62BB7" w:rsidP="00DB5954">
            <w:pPr>
              <w:spacing w:after="0" w:line="240" w:lineRule="auto"/>
              <w:jc w:val="center"/>
              <w:rPr>
                <w:rFonts w:ascii="Tahoma" w:hAnsi="Tahoma" w:cs="Tahoma"/>
                <w:sz w:val="20"/>
                <w:szCs w:val="20"/>
              </w:rPr>
            </w:pPr>
            <w:r w:rsidRPr="00642994">
              <w:rPr>
                <w:rFonts w:ascii="Tahoma" w:hAnsi="Tahoma" w:cs="Tahoma"/>
                <w:sz w:val="20"/>
                <w:szCs w:val="20"/>
              </w:rPr>
              <w:t>10</w:t>
            </w:r>
          </w:p>
        </w:tc>
      </w:tr>
    </w:tbl>
    <w:p w14:paraId="6803BD6F" w14:textId="6DCE5276" w:rsidR="00A62BB7" w:rsidRPr="00642994" w:rsidRDefault="00A62BB7" w:rsidP="00A34401">
      <w:pPr>
        <w:pStyle w:val="a8"/>
        <w:spacing w:before="120" w:after="240" w:line="240" w:lineRule="auto"/>
        <w:ind w:left="1571"/>
        <w:jc w:val="both"/>
        <w:rPr>
          <w:rFonts w:ascii="Tahoma" w:hAnsi="Tahoma" w:cs="Tahoma"/>
          <w:sz w:val="20"/>
          <w:szCs w:val="20"/>
        </w:rPr>
      </w:pPr>
    </w:p>
    <w:p w14:paraId="16F2BEAA" w14:textId="7153F084" w:rsidR="008B0BC3" w:rsidRPr="00642994" w:rsidRDefault="00B5586B" w:rsidP="006C261A">
      <w:pPr>
        <w:pStyle w:val="a8"/>
        <w:numPr>
          <w:ilvl w:val="0"/>
          <w:numId w:val="25"/>
        </w:numPr>
        <w:rPr>
          <w:rFonts w:ascii="Tahoma" w:hAnsi="Tahoma" w:cs="Tahoma"/>
          <w:sz w:val="20"/>
          <w:szCs w:val="20"/>
        </w:rPr>
      </w:pPr>
      <w:r w:rsidRPr="00642994">
        <w:rPr>
          <w:rFonts w:ascii="Tahoma" w:hAnsi="Tahoma" w:cs="Tahoma"/>
          <w:sz w:val="20"/>
          <w:szCs w:val="20"/>
        </w:rPr>
        <w:t>Требования к результатам оказания Услуг и отчетной документации:</w:t>
      </w:r>
    </w:p>
    <w:p w14:paraId="5130E51A" w14:textId="7C47963C" w:rsidR="00685230" w:rsidRPr="00642994" w:rsidRDefault="00685230" w:rsidP="00685230">
      <w:pPr>
        <w:ind w:left="360" w:firstLine="348"/>
        <w:rPr>
          <w:rFonts w:ascii="Tahoma" w:hAnsi="Tahoma" w:cs="Tahoma"/>
          <w:sz w:val="20"/>
          <w:szCs w:val="20"/>
        </w:rPr>
      </w:pPr>
      <w:r w:rsidRPr="00642994">
        <w:rPr>
          <w:rFonts w:ascii="Tahoma" w:hAnsi="Tahoma" w:cs="Tahoma"/>
          <w:sz w:val="20"/>
          <w:szCs w:val="20"/>
        </w:rPr>
        <w:t xml:space="preserve">Базы </w:t>
      </w:r>
      <w:r w:rsidR="0032654D" w:rsidRPr="00642994">
        <w:rPr>
          <w:rFonts w:ascii="Tahoma" w:hAnsi="Tahoma" w:cs="Tahoma"/>
          <w:sz w:val="20"/>
          <w:szCs w:val="20"/>
        </w:rPr>
        <w:t>ИСС «Техэксперт»</w:t>
      </w:r>
      <w:r w:rsidR="00642994">
        <w:rPr>
          <w:rFonts w:ascii="Tahoma" w:hAnsi="Tahoma" w:cs="Tahoma"/>
          <w:sz w:val="20"/>
          <w:szCs w:val="20"/>
        </w:rPr>
        <w:t xml:space="preserve">, </w:t>
      </w:r>
      <w:r w:rsidRPr="00642994">
        <w:rPr>
          <w:rFonts w:ascii="Tahoma" w:hAnsi="Tahoma" w:cs="Tahoma"/>
          <w:sz w:val="20"/>
          <w:szCs w:val="20"/>
        </w:rPr>
        <w:t xml:space="preserve">должны быть обновлены до актуальной версии на дату закрытия этапа. Фактом закрытия является подписание акта сдачи-приемки услуги.  </w:t>
      </w:r>
    </w:p>
    <w:p w14:paraId="2B7DDA77" w14:textId="77777777" w:rsidR="00A34401" w:rsidRPr="00642994" w:rsidRDefault="00A62BB7" w:rsidP="00A34401">
      <w:pPr>
        <w:pStyle w:val="a8"/>
        <w:numPr>
          <w:ilvl w:val="0"/>
          <w:numId w:val="25"/>
        </w:numPr>
        <w:rPr>
          <w:rFonts w:ascii="Tahoma" w:hAnsi="Tahoma" w:cs="Tahoma"/>
          <w:sz w:val="20"/>
          <w:szCs w:val="20"/>
        </w:rPr>
      </w:pPr>
      <w:r w:rsidRPr="00642994">
        <w:rPr>
          <w:rFonts w:ascii="Tahoma" w:hAnsi="Tahoma" w:cs="Tahoma"/>
          <w:sz w:val="20"/>
          <w:szCs w:val="20"/>
        </w:rPr>
        <w:t xml:space="preserve">Иные требования: Обслуживание осуществляется на территории Заказчика </w:t>
      </w:r>
      <w:r w:rsidR="00CE17AE" w:rsidRPr="00642994">
        <w:rPr>
          <w:rFonts w:ascii="Tahoma" w:hAnsi="Tahoma" w:cs="Tahoma"/>
          <w:sz w:val="20"/>
          <w:szCs w:val="20"/>
        </w:rPr>
        <w:t xml:space="preserve">(г. Красноярск, ул. Коммунальная, 2) </w:t>
      </w:r>
      <w:r w:rsidRPr="00642994">
        <w:rPr>
          <w:rFonts w:ascii="Tahoma" w:hAnsi="Tahoma" w:cs="Tahoma"/>
          <w:sz w:val="20"/>
          <w:szCs w:val="20"/>
        </w:rPr>
        <w:t>специалистом Исполнителя в очном режиме, ежемесячно.</w:t>
      </w:r>
    </w:p>
    <w:p w14:paraId="2390581C" w14:textId="33B114F5" w:rsidR="00685230" w:rsidRPr="00A34401" w:rsidRDefault="00685230" w:rsidP="00A34401">
      <w:pPr>
        <w:pStyle w:val="a8"/>
        <w:numPr>
          <w:ilvl w:val="0"/>
          <w:numId w:val="25"/>
        </w:numPr>
        <w:rPr>
          <w:rFonts w:ascii="Tahoma" w:hAnsi="Tahoma" w:cs="Tahoma"/>
          <w:sz w:val="20"/>
          <w:szCs w:val="20"/>
        </w:rPr>
      </w:pPr>
      <w:r w:rsidRPr="00A34401">
        <w:rPr>
          <w:rFonts w:ascii="Tahoma" w:hAnsi="Tahoma" w:cs="Tahoma"/>
          <w:sz w:val="20"/>
          <w:szCs w:val="20"/>
        </w:rPr>
        <w:br w:type="page"/>
      </w:r>
    </w:p>
    <w:p w14:paraId="442FABF2" w14:textId="23CF24CF" w:rsidR="00DB3C37" w:rsidRDefault="008B0BC3" w:rsidP="008B0BC3">
      <w:pPr>
        <w:autoSpaceDE w:val="0"/>
        <w:autoSpaceDN w:val="0"/>
        <w:adjustRightInd w:val="0"/>
        <w:spacing w:after="0" w:line="240" w:lineRule="auto"/>
        <w:jc w:val="right"/>
        <w:rPr>
          <w:rFonts w:ascii="Times New Roman" w:hAnsi="Times New Roman" w:cs="Times New Roman"/>
          <w:b/>
          <w:sz w:val="24"/>
          <w:szCs w:val="24"/>
        </w:rPr>
      </w:pPr>
      <w:r w:rsidRPr="004D16D2">
        <w:rPr>
          <w:rFonts w:ascii="Tahoma" w:hAnsi="Tahoma" w:cs="Tahoma"/>
          <w:sz w:val="20"/>
        </w:rPr>
        <w:t>Приложение №</w:t>
      </w:r>
      <w:r>
        <w:rPr>
          <w:rFonts w:ascii="Tahoma" w:hAnsi="Tahoma" w:cs="Tahoma"/>
          <w:sz w:val="20"/>
        </w:rPr>
        <w:t>2</w:t>
      </w:r>
    </w:p>
    <w:p w14:paraId="1874DDCE" w14:textId="77777777" w:rsidR="00DB3C37" w:rsidRPr="001D751A" w:rsidRDefault="00DB3C37" w:rsidP="00E815BD">
      <w:pPr>
        <w:autoSpaceDE w:val="0"/>
        <w:autoSpaceDN w:val="0"/>
        <w:adjustRightInd w:val="0"/>
        <w:spacing w:after="0" w:line="240" w:lineRule="auto"/>
        <w:jc w:val="center"/>
        <w:rPr>
          <w:rFonts w:ascii="Times New Roman" w:hAnsi="Times New Roman" w:cs="Times New Roman"/>
          <w:b/>
          <w:sz w:val="24"/>
          <w:szCs w:val="24"/>
        </w:rPr>
      </w:pPr>
    </w:p>
    <w:p w14:paraId="3CCEF722" w14:textId="5B91A855" w:rsidR="00C0463F" w:rsidRDefault="00C0463F" w:rsidP="00C0463F">
      <w:pPr>
        <w:spacing w:after="0" w:line="240" w:lineRule="auto"/>
        <w:rPr>
          <w:rFonts w:ascii="Tahoma" w:hAnsi="Tahoma" w:cs="Tahoma"/>
          <w:lang w:eastAsia="ru-RU"/>
        </w:rPr>
      </w:pPr>
    </w:p>
    <w:p w14:paraId="0BC146F6" w14:textId="77777777" w:rsidR="008B0BC3" w:rsidRPr="001D0FBE" w:rsidRDefault="008B0BC3" w:rsidP="008B0BC3">
      <w:pPr>
        <w:spacing w:after="0" w:line="240" w:lineRule="auto"/>
        <w:jc w:val="center"/>
        <w:rPr>
          <w:rFonts w:ascii="Tahoma" w:hAnsi="Tahoma" w:cs="Tahoma"/>
          <w:b/>
          <w:sz w:val="20"/>
          <w:szCs w:val="20"/>
        </w:rPr>
      </w:pPr>
      <w:r w:rsidRPr="004D16D2">
        <w:rPr>
          <w:rFonts w:ascii="Tahoma" w:hAnsi="Tahoma" w:cs="Tahoma"/>
          <w:b/>
          <w:sz w:val="20"/>
          <w:szCs w:val="20"/>
        </w:rPr>
        <w:t>Календарный план</w:t>
      </w:r>
    </w:p>
    <w:p w14:paraId="10CC00F2" w14:textId="77777777" w:rsidR="008B0BC3" w:rsidRPr="001D0FBE" w:rsidRDefault="008B0BC3" w:rsidP="008B0BC3">
      <w:pPr>
        <w:spacing w:after="0" w:line="240" w:lineRule="auto"/>
        <w:rPr>
          <w:rFonts w:ascii="Tahoma" w:hAnsi="Tahoma" w:cs="Tahoma"/>
          <w:sz w:val="20"/>
          <w:szCs w:val="20"/>
        </w:rPr>
      </w:pPr>
    </w:p>
    <w:tbl>
      <w:tblPr>
        <w:tblStyle w:val="a7"/>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8B0BC3" w:rsidRPr="00A27C0E" w14:paraId="53BBFB40" w14:textId="77777777" w:rsidTr="008B0BC3">
        <w:tc>
          <w:tcPr>
            <w:tcW w:w="4392" w:type="dxa"/>
            <w:gridSpan w:val="2"/>
          </w:tcPr>
          <w:p w14:paraId="7D4CF284" w14:textId="77777777" w:rsidR="008B0BC3" w:rsidRPr="00A27C0E" w:rsidRDefault="008B0BC3" w:rsidP="008B0BC3">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0C00B169" w14:textId="77777777" w:rsidR="008B0BC3" w:rsidRPr="00A27C0E" w:rsidRDefault="008B0BC3" w:rsidP="008B0BC3">
            <w:pPr>
              <w:widowControl w:val="0"/>
              <w:autoSpaceDE w:val="0"/>
              <w:autoSpaceDN w:val="0"/>
              <w:adjustRightInd w:val="0"/>
              <w:ind w:right="140" w:hanging="18"/>
              <w:rPr>
                <w:rFonts w:ascii="Tahoma" w:hAnsi="Tahoma" w:cs="Tahoma"/>
                <w:b/>
                <w:sz w:val="20"/>
              </w:rPr>
            </w:pPr>
          </w:p>
          <w:p w14:paraId="11A2BB93" w14:textId="77777777" w:rsidR="008B0BC3" w:rsidRPr="00A27C0E" w:rsidRDefault="008B0BC3" w:rsidP="008B0BC3">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25"/>
            </w:r>
          </w:p>
          <w:p w14:paraId="2B02B33F" w14:textId="77777777" w:rsidR="008B0BC3" w:rsidRDefault="008B0BC3" w:rsidP="008B0BC3">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26"/>
            </w:r>
            <w:r w:rsidRPr="00A27C0E">
              <w:rPr>
                <w:rFonts w:ascii="Tahoma" w:hAnsi="Tahoma" w:cs="Tahoma"/>
                <w:sz w:val="20"/>
              </w:rPr>
              <w:t>,</w:t>
            </w:r>
          </w:p>
          <w:p w14:paraId="21A33E3F" w14:textId="77777777" w:rsidR="008B0BC3" w:rsidRPr="00A27C0E" w:rsidRDefault="008B0BC3" w:rsidP="008B0BC3">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f8"/>
                <w:rFonts w:cs="Tahoma"/>
                <w:color w:val="FF0000"/>
                <w:u w:color="FFFFFF" w:themeColor="background1"/>
              </w:rPr>
              <w:footnoteReference w:id="27"/>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f8"/>
                <w:rFonts w:cs="Tahoma"/>
                <w:color w:val="FF0000"/>
              </w:rPr>
              <w:footnoteReference w:id="28"/>
            </w:r>
          </w:p>
        </w:tc>
        <w:tc>
          <w:tcPr>
            <w:tcW w:w="5230" w:type="dxa"/>
            <w:gridSpan w:val="3"/>
          </w:tcPr>
          <w:p w14:paraId="0E97BFDF" w14:textId="77777777" w:rsidR="008B0BC3" w:rsidRPr="00A27C0E" w:rsidRDefault="008B0BC3" w:rsidP="008B0BC3">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6EA87E57" w14:textId="77777777" w:rsidR="008B0BC3" w:rsidRPr="00A27C0E" w:rsidRDefault="008B0BC3" w:rsidP="008B0BC3">
            <w:pPr>
              <w:widowControl w:val="0"/>
              <w:autoSpaceDE w:val="0"/>
              <w:autoSpaceDN w:val="0"/>
              <w:adjustRightInd w:val="0"/>
              <w:ind w:right="140"/>
              <w:rPr>
                <w:rFonts w:ascii="Tahoma" w:hAnsi="Tahoma" w:cs="Tahoma"/>
                <w:b/>
                <w:sz w:val="20"/>
              </w:rPr>
            </w:pPr>
          </w:p>
          <w:p w14:paraId="04FB1AEE" w14:textId="77777777" w:rsidR="008B0BC3" w:rsidRPr="00A27C0E" w:rsidRDefault="008B0BC3" w:rsidP="008B0BC3">
            <w:pPr>
              <w:widowControl w:val="0"/>
              <w:autoSpaceDE w:val="0"/>
              <w:autoSpaceDN w:val="0"/>
              <w:adjustRightInd w:val="0"/>
              <w:ind w:left="185" w:right="140"/>
              <w:rPr>
                <w:rFonts w:ascii="Tahoma" w:hAnsi="Tahoma" w:cs="Tahoma"/>
                <w:i/>
                <w:sz w:val="20"/>
              </w:rPr>
            </w:pPr>
            <w:r w:rsidRPr="00507CD8">
              <w:rPr>
                <w:rFonts w:ascii="Tahoma" w:hAnsi="Tahoma" w:cs="Tahoma"/>
                <w:b/>
                <w:sz w:val="20"/>
              </w:rPr>
              <w:t>Акционерное общество «Красноярский речной порт»</w:t>
            </w:r>
            <w:r w:rsidRPr="00A27C0E">
              <w:rPr>
                <w:rFonts w:ascii="Tahoma" w:hAnsi="Tahoma" w:cs="Tahoma"/>
                <w:sz w:val="20"/>
              </w:rPr>
              <w:t xml:space="preserve"> /</w:t>
            </w:r>
            <w:r w:rsidRPr="00507CD8">
              <w:rPr>
                <w:rFonts w:ascii="Tahoma" w:hAnsi="Tahoma" w:cs="Tahoma"/>
                <w:b/>
                <w:sz w:val="20"/>
              </w:rPr>
              <w:t>АО «КРП</w:t>
            </w:r>
          </w:p>
          <w:p w14:paraId="3044D4BC" w14:textId="77777777" w:rsidR="008B0BC3" w:rsidRDefault="008B0BC3" w:rsidP="008B0BC3">
            <w:pPr>
              <w:widowControl w:val="0"/>
              <w:ind w:left="185"/>
              <w:rPr>
                <w:rFonts w:ascii="Tahoma" w:hAnsi="Tahoma" w:cs="Tahoma"/>
                <w:sz w:val="20"/>
              </w:rPr>
            </w:pPr>
            <w:r w:rsidRPr="00A27C0E">
              <w:rPr>
                <w:rFonts w:ascii="Tahoma" w:hAnsi="Tahoma" w:cs="Tahoma"/>
                <w:sz w:val="20"/>
              </w:rPr>
              <w:t xml:space="preserve">в лице </w:t>
            </w:r>
            <w:r w:rsidRPr="00507CD8">
              <w:rPr>
                <w:rFonts w:ascii="Tahoma" w:hAnsi="Tahoma" w:cs="Tahoma"/>
                <w:sz w:val="20"/>
              </w:rPr>
              <w:t>Культякова Геннадия Юрьевича</w:t>
            </w:r>
            <w:r w:rsidRPr="00A27C0E">
              <w:rPr>
                <w:rFonts w:ascii="Tahoma" w:hAnsi="Tahoma" w:cs="Tahoma"/>
                <w:sz w:val="20"/>
              </w:rPr>
              <w:t>,</w:t>
            </w:r>
          </w:p>
          <w:p w14:paraId="30234287" w14:textId="5BA1F395" w:rsidR="008B0BC3" w:rsidRPr="00A27C0E" w:rsidRDefault="008B0BC3" w:rsidP="008B0BC3">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507CD8">
              <w:rPr>
                <w:rFonts w:ascii="Tahoma" w:hAnsi="Tahoma" w:cs="Tahoma"/>
                <w:sz w:val="20"/>
              </w:rPr>
              <w:t>доверенности КРП/ДО-100 от 19.12.2024 г.</w:t>
            </w:r>
          </w:p>
        </w:tc>
      </w:tr>
      <w:tr w:rsidR="008B0BC3" w:rsidRPr="00A27C0E" w14:paraId="04C1C40E" w14:textId="77777777" w:rsidTr="008B0BC3">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6DA2A7A8" w14:textId="77777777" w:rsidR="008B0BC3" w:rsidRPr="00A27C0E" w:rsidRDefault="008B0BC3" w:rsidP="008B0BC3">
            <w:pPr>
              <w:pStyle w:val="SL0CommentSimplawyer"/>
              <w:rPr>
                <w:sz w:val="20"/>
                <w:szCs w:val="20"/>
              </w:rPr>
            </w:pPr>
          </w:p>
          <w:p w14:paraId="1406B6F8" w14:textId="77777777" w:rsidR="008B0BC3" w:rsidRPr="00A27C0E" w:rsidRDefault="008B0BC3" w:rsidP="008B0BC3">
            <w:pPr>
              <w:pStyle w:val="SL0CommentSimplawyer"/>
              <w:rPr>
                <w:sz w:val="20"/>
                <w:szCs w:val="20"/>
              </w:rPr>
            </w:pPr>
            <w:r w:rsidRPr="00A27C0E">
              <w:rPr>
                <w:sz w:val="20"/>
                <w:szCs w:val="20"/>
              </w:rPr>
              <w:t>Подпись и печать</w:t>
            </w:r>
          </w:p>
        </w:tc>
        <w:tc>
          <w:tcPr>
            <w:tcW w:w="709" w:type="dxa"/>
            <w:gridSpan w:val="2"/>
            <w:tcMar>
              <w:left w:w="0" w:type="dxa"/>
            </w:tcMar>
          </w:tcPr>
          <w:p w14:paraId="60A600F6" w14:textId="77777777" w:rsidR="008B0BC3" w:rsidRPr="00A27C0E" w:rsidRDefault="008B0BC3" w:rsidP="008B0BC3">
            <w:pPr>
              <w:pStyle w:val="SL0CommentSimplawyer"/>
              <w:rPr>
                <w:sz w:val="20"/>
                <w:szCs w:val="20"/>
              </w:rPr>
            </w:pPr>
          </w:p>
        </w:tc>
        <w:tc>
          <w:tcPr>
            <w:tcW w:w="4665" w:type="dxa"/>
            <w:tcBorders>
              <w:bottom w:val="dotted" w:sz="4" w:space="0" w:color="A6A6A6" w:themeColor="background1" w:themeShade="A6"/>
            </w:tcBorders>
            <w:tcMar>
              <w:left w:w="0" w:type="dxa"/>
            </w:tcMar>
          </w:tcPr>
          <w:p w14:paraId="5B7FD866" w14:textId="77777777" w:rsidR="008B0BC3" w:rsidRPr="00A27C0E" w:rsidRDefault="008B0BC3" w:rsidP="008B0BC3">
            <w:pPr>
              <w:pStyle w:val="SL0CommentSimplawyer"/>
              <w:rPr>
                <w:sz w:val="20"/>
                <w:szCs w:val="20"/>
              </w:rPr>
            </w:pPr>
          </w:p>
          <w:p w14:paraId="529DA4A2" w14:textId="77777777" w:rsidR="008B0BC3" w:rsidRPr="00A27C0E" w:rsidRDefault="008B0BC3" w:rsidP="008B0BC3">
            <w:pPr>
              <w:pStyle w:val="SL0CommentSimplawyer"/>
              <w:rPr>
                <w:sz w:val="20"/>
                <w:szCs w:val="20"/>
              </w:rPr>
            </w:pPr>
            <w:r w:rsidRPr="00A27C0E">
              <w:rPr>
                <w:sz w:val="20"/>
                <w:szCs w:val="20"/>
              </w:rPr>
              <w:t>Подпись и печать</w:t>
            </w:r>
          </w:p>
        </w:tc>
      </w:tr>
      <w:tr w:rsidR="008B0BC3" w:rsidRPr="00A27C0E" w14:paraId="01205D33" w14:textId="77777777" w:rsidTr="008B0BC3">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8B0177" w14:textId="77777777" w:rsidR="008B0BC3" w:rsidRPr="00A27C0E" w:rsidRDefault="008B0BC3" w:rsidP="008B0BC3">
            <w:pPr>
              <w:pStyle w:val="afb"/>
              <w:rPr>
                <w:rFonts w:ascii="Tahoma" w:hAnsi="Tahoma" w:cs="Tahoma"/>
                <w:sz w:val="20"/>
              </w:rPr>
            </w:pPr>
          </w:p>
          <w:p w14:paraId="27C3E46F" w14:textId="77777777" w:rsidR="008B0BC3" w:rsidRPr="00A27C0E" w:rsidRDefault="008B0BC3" w:rsidP="008B0BC3">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11F44A0" w14:textId="77777777" w:rsidR="008B0BC3" w:rsidRPr="00A27C0E" w:rsidRDefault="008B0BC3" w:rsidP="008B0BC3">
            <w:pPr>
              <w:pStyle w:val="a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79880D8" w14:textId="77777777" w:rsidR="008B0BC3" w:rsidRPr="00A27C0E" w:rsidRDefault="008B0BC3" w:rsidP="008B0BC3">
            <w:pPr>
              <w:pStyle w:val="afb"/>
              <w:rPr>
                <w:rFonts w:ascii="Tahoma" w:hAnsi="Tahoma" w:cs="Tahoma"/>
                <w:sz w:val="20"/>
              </w:rPr>
            </w:pPr>
          </w:p>
          <w:p w14:paraId="4093CCB0" w14:textId="77777777" w:rsidR="008B0BC3" w:rsidRPr="00A27C0E" w:rsidRDefault="008B0BC3" w:rsidP="008B0BC3">
            <w:pPr>
              <w:pStyle w:val="afb"/>
              <w:rPr>
                <w:rFonts w:ascii="Tahoma" w:hAnsi="Tahoma" w:cs="Tahoma"/>
                <w:sz w:val="20"/>
              </w:rPr>
            </w:pPr>
          </w:p>
        </w:tc>
      </w:tr>
    </w:tbl>
    <w:p w14:paraId="51A41829" w14:textId="77777777" w:rsidR="008B0BC3" w:rsidRPr="001D0FBE" w:rsidRDefault="008B0BC3" w:rsidP="008B0BC3">
      <w:pPr>
        <w:spacing w:after="0" w:line="240" w:lineRule="auto"/>
        <w:rPr>
          <w:rFonts w:ascii="Tahoma" w:hAnsi="Tahoma" w:cs="Tahoma"/>
          <w:sz w:val="20"/>
          <w:szCs w:val="20"/>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1"/>
        <w:gridCol w:w="1276"/>
        <w:gridCol w:w="1564"/>
        <w:gridCol w:w="1837"/>
        <w:gridCol w:w="6"/>
        <w:gridCol w:w="1276"/>
        <w:gridCol w:w="1276"/>
      </w:tblGrid>
      <w:tr w:rsidR="008B0BC3" w:rsidRPr="001D0FBE" w14:paraId="011A6636" w14:textId="77777777" w:rsidTr="00C72AF4">
        <w:trPr>
          <w:cantSplit/>
          <w:trHeight w:val="892"/>
          <w:jc w:val="center"/>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F3FC44D"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 этапа п/п</w:t>
            </w:r>
          </w:p>
        </w:tc>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5A7006"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Содержание этапа</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887CE8" w14:textId="3BD9BD1B"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Срок оказания услуг по этапу</w:t>
            </w:r>
            <w:r w:rsidR="00B5586B">
              <w:rPr>
                <w:rStyle w:val="af8"/>
                <w:rFonts w:ascii="Tahoma" w:hAnsi="Tahoma" w:cs="Tahoma"/>
                <w:sz w:val="20"/>
                <w:szCs w:val="20"/>
              </w:rPr>
              <w:footnoteReference w:id="29"/>
            </w:r>
          </w:p>
        </w:tc>
        <w:tc>
          <w:tcPr>
            <w:tcW w:w="156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2CAB51"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Результат</w:t>
            </w:r>
          </w:p>
          <w:p w14:paraId="43B536DD"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оказания услуг по этапу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06A078"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46C974"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AB20E9" w14:textId="77777777" w:rsidR="008B0BC3" w:rsidRPr="001D0FBE" w:rsidRDefault="008B0BC3" w:rsidP="008B0BC3">
            <w:pPr>
              <w:spacing w:after="0" w:line="240" w:lineRule="auto"/>
              <w:jc w:val="center"/>
              <w:rPr>
                <w:rFonts w:ascii="Tahoma" w:hAnsi="Tahoma" w:cs="Tahoma"/>
                <w:sz w:val="20"/>
                <w:szCs w:val="20"/>
              </w:rPr>
            </w:pPr>
            <w:r w:rsidRPr="001D0FBE">
              <w:rPr>
                <w:rFonts w:ascii="Tahoma" w:hAnsi="Tahoma" w:cs="Tahoma"/>
                <w:sz w:val="20"/>
                <w:szCs w:val="20"/>
              </w:rPr>
              <w:t>Цена с НДС</w:t>
            </w:r>
          </w:p>
        </w:tc>
      </w:tr>
      <w:tr w:rsidR="008B0BC3" w:rsidRPr="001D0FBE" w14:paraId="1C0652B9" w14:textId="77777777" w:rsidTr="00C72AF4">
        <w:trPr>
          <w:cantSplit/>
          <w:trHeight w:val="436"/>
          <w:jc w:val="center"/>
        </w:trPr>
        <w:tc>
          <w:tcPr>
            <w:tcW w:w="851" w:type="dxa"/>
            <w:tcBorders>
              <w:top w:val="single" w:sz="4" w:space="0" w:color="auto"/>
              <w:left w:val="single" w:sz="4" w:space="0" w:color="auto"/>
              <w:bottom w:val="single" w:sz="4" w:space="0" w:color="auto"/>
              <w:right w:val="single" w:sz="4" w:space="0" w:color="auto"/>
            </w:tcBorders>
            <w:vAlign w:val="center"/>
          </w:tcPr>
          <w:p w14:paraId="6CCFD7BE" w14:textId="77777777" w:rsidR="008B0BC3" w:rsidRPr="001D0FBE" w:rsidRDefault="008B0BC3" w:rsidP="008B0BC3">
            <w:pPr>
              <w:spacing w:after="0" w:line="240" w:lineRule="auto"/>
              <w:rPr>
                <w:rFonts w:ascii="Tahoma" w:hAnsi="Tahoma" w:cs="Tahoma"/>
                <w:sz w:val="20"/>
                <w:szCs w:val="20"/>
              </w:rPr>
            </w:pPr>
            <w:r w:rsidRPr="001D0FBE">
              <w:rPr>
                <w:rFonts w:ascii="Tahoma" w:hAnsi="Tahoma" w:cs="Tahoma"/>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14:paraId="7C9481B7" w14:textId="6712A3B6" w:rsidR="008B0BC3" w:rsidRPr="001D0FBE" w:rsidRDefault="008B0BC3" w:rsidP="008B0BC3">
            <w:pPr>
              <w:spacing w:after="0" w:line="240" w:lineRule="auto"/>
              <w:rPr>
                <w:rFonts w:ascii="Tahoma" w:hAnsi="Tahoma" w:cs="Tahoma"/>
                <w:sz w:val="20"/>
                <w:szCs w:val="20"/>
              </w:rPr>
            </w:pPr>
            <w:r>
              <w:rPr>
                <w:rFonts w:ascii="Tahoma" w:hAnsi="Tahoma" w:cs="Tahoma"/>
                <w:sz w:val="20"/>
                <w:szCs w:val="20"/>
              </w:rPr>
              <w:t xml:space="preserve">Обновление </w:t>
            </w:r>
            <w:r w:rsidR="00C72AF4">
              <w:rPr>
                <w:rFonts w:ascii="Tahoma" w:hAnsi="Tahoma" w:cs="Tahoma"/>
                <w:sz w:val="20"/>
                <w:szCs w:val="20"/>
              </w:rPr>
              <w:t xml:space="preserve">ИСС </w:t>
            </w:r>
            <w:r>
              <w:rPr>
                <w:rFonts w:ascii="Tahoma" w:hAnsi="Tahoma" w:cs="Tahoma"/>
                <w:sz w:val="20"/>
                <w:szCs w:val="20"/>
              </w:rPr>
              <w:t xml:space="preserve">«Техэксперт»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68415239" w14:textId="3A573DCD" w:rsidR="008B0BC3" w:rsidRPr="009E3AAC" w:rsidRDefault="008B0BC3" w:rsidP="008B0BC3">
            <w:pPr>
              <w:spacing w:after="0" w:line="240" w:lineRule="auto"/>
              <w:rPr>
                <w:rFonts w:ascii="Tahoma" w:hAnsi="Tahoma" w:cs="Tahoma"/>
                <w:sz w:val="16"/>
                <w:szCs w:val="16"/>
              </w:rPr>
            </w:pPr>
          </w:p>
        </w:tc>
        <w:tc>
          <w:tcPr>
            <w:tcW w:w="1564" w:type="dxa"/>
            <w:tcBorders>
              <w:top w:val="single" w:sz="4" w:space="0" w:color="auto"/>
              <w:left w:val="single" w:sz="4" w:space="0" w:color="auto"/>
              <w:bottom w:val="single" w:sz="4" w:space="0" w:color="auto"/>
              <w:right w:val="single" w:sz="4" w:space="0" w:color="auto"/>
            </w:tcBorders>
            <w:vAlign w:val="center"/>
          </w:tcPr>
          <w:p w14:paraId="2CFC4194" w14:textId="78B6983C" w:rsidR="008B0BC3" w:rsidRPr="001D0FBE" w:rsidRDefault="008B0BC3" w:rsidP="008B0BC3">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46CA1AE" w14:textId="73F98968" w:rsidR="008B0BC3" w:rsidRPr="001D0FBE" w:rsidRDefault="008B0BC3" w:rsidP="008B0BC3">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36838506" w14:textId="77777777" w:rsidR="008B0BC3" w:rsidRPr="001D0FBE" w:rsidRDefault="008B0BC3" w:rsidP="008B0BC3">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E9317D6" w14:textId="77777777" w:rsidR="008B0BC3" w:rsidRPr="001D0FBE" w:rsidRDefault="008B0BC3" w:rsidP="008B0BC3">
            <w:pPr>
              <w:spacing w:after="0" w:line="240" w:lineRule="auto"/>
              <w:rPr>
                <w:rFonts w:ascii="Tahoma" w:hAnsi="Tahoma" w:cs="Tahoma"/>
                <w:sz w:val="20"/>
                <w:szCs w:val="20"/>
              </w:rPr>
            </w:pPr>
          </w:p>
        </w:tc>
      </w:tr>
      <w:tr w:rsidR="00C72AF4" w:rsidRPr="001D0FBE" w14:paraId="2AC998B6"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39A03EED" w14:textId="77777777" w:rsidR="00C72AF4" w:rsidRPr="001D0FBE" w:rsidRDefault="00C72AF4" w:rsidP="00C72AF4">
            <w:pPr>
              <w:spacing w:after="0" w:line="240" w:lineRule="auto"/>
              <w:rPr>
                <w:rFonts w:ascii="Tahoma" w:hAnsi="Tahoma" w:cs="Tahoma"/>
                <w:sz w:val="20"/>
                <w:szCs w:val="20"/>
              </w:rPr>
            </w:pPr>
            <w:r w:rsidRPr="001D0FBE">
              <w:rPr>
                <w:rFonts w:ascii="Tahoma" w:hAnsi="Tahoma" w:cs="Tahoma"/>
                <w:sz w:val="20"/>
                <w:szCs w:val="20"/>
              </w:rPr>
              <w:t>2</w:t>
            </w:r>
          </w:p>
        </w:tc>
        <w:tc>
          <w:tcPr>
            <w:tcW w:w="2121" w:type="dxa"/>
            <w:tcBorders>
              <w:top w:val="single" w:sz="4" w:space="0" w:color="auto"/>
              <w:left w:val="single" w:sz="4" w:space="0" w:color="auto"/>
              <w:bottom w:val="single" w:sz="4" w:space="0" w:color="auto"/>
              <w:right w:val="single" w:sz="4" w:space="0" w:color="auto"/>
            </w:tcBorders>
            <w:vAlign w:val="center"/>
          </w:tcPr>
          <w:p w14:paraId="539ADB05" w14:textId="3BF029E4"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76D12F3F" w14:textId="3FEAAF06"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520E7B52" w14:textId="474011A4"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9DE750" w14:textId="7FF18A9B"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14BF9878"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548F41C" w14:textId="77777777" w:rsidR="00C72AF4" w:rsidRPr="001D0FBE" w:rsidRDefault="00C72AF4" w:rsidP="00C72AF4">
            <w:pPr>
              <w:spacing w:after="0" w:line="240" w:lineRule="auto"/>
              <w:rPr>
                <w:rFonts w:ascii="Tahoma" w:hAnsi="Tahoma" w:cs="Tahoma"/>
                <w:sz w:val="20"/>
                <w:szCs w:val="20"/>
              </w:rPr>
            </w:pPr>
          </w:p>
        </w:tc>
      </w:tr>
      <w:tr w:rsidR="00C72AF4" w:rsidRPr="001D0FBE" w14:paraId="66DB3D13"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12F43CFC" w14:textId="77777777" w:rsidR="00C72AF4" w:rsidRPr="001D0FBE" w:rsidRDefault="00C72AF4" w:rsidP="00C72AF4">
            <w:pPr>
              <w:spacing w:after="0" w:line="240" w:lineRule="auto"/>
              <w:rPr>
                <w:rFonts w:ascii="Tahoma" w:hAnsi="Tahoma" w:cs="Tahoma"/>
                <w:sz w:val="20"/>
                <w:szCs w:val="20"/>
              </w:rPr>
            </w:pPr>
            <w:r w:rsidRPr="001D0FBE">
              <w:rPr>
                <w:rFonts w:ascii="Tahoma" w:hAnsi="Tahoma" w:cs="Tahoma"/>
                <w:sz w:val="20"/>
                <w:szCs w:val="20"/>
              </w:rPr>
              <w:t>3</w:t>
            </w:r>
          </w:p>
        </w:tc>
        <w:tc>
          <w:tcPr>
            <w:tcW w:w="2121" w:type="dxa"/>
            <w:tcBorders>
              <w:top w:val="single" w:sz="4" w:space="0" w:color="auto"/>
              <w:left w:val="single" w:sz="4" w:space="0" w:color="auto"/>
              <w:bottom w:val="single" w:sz="4" w:space="0" w:color="auto"/>
              <w:right w:val="single" w:sz="4" w:space="0" w:color="auto"/>
            </w:tcBorders>
            <w:vAlign w:val="center"/>
          </w:tcPr>
          <w:p w14:paraId="3ED4523C" w14:textId="790D15E0"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72639498" w14:textId="294952F2"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71489263" w14:textId="310470AF"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824D3E2" w14:textId="1263C570"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07E13895"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644576F" w14:textId="77777777" w:rsidR="00C72AF4" w:rsidRPr="001D0FBE" w:rsidRDefault="00C72AF4" w:rsidP="00C72AF4">
            <w:pPr>
              <w:spacing w:after="0" w:line="240" w:lineRule="auto"/>
              <w:rPr>
                <w:rFonts w:ascii="Tahoma" w:hAnsi="Tahoma" w:cs="Tahoma"/>
                <w:sz w:val="20"/>
                <w:szCs w:val="20"/>
              </w:rPr>
            </w:pPr>
          </w:p>
        </w:tc>
      </w:tr>
      <w:tr w:rsidR="00C72AF4" w:rsidRPr="001D0FBE" w14:paraId="449ADB6A"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03C2F67F" w14:textId="77777777" w:rsidR="00C72AF4" w:rsidRPr="001D0FBE" w:rsidRDefault="00C72AF4" w:rsidP="00C72AF4">
            <w:pPr>
              <w:spacing w:after="0" w:line="240" w:lineRule="auto"/>
              <w:rPr>
                <w:rFonts w:ascii="Tahoma" w:hAnsi="Tahoma" w:cs="Tahoma"/>
                <w:sz w:val="20"/>
                <w:szCs w:val="20"/>
              </w:rPr>
            </w:pPr>
            <w:r w:rsidRPr="001D0FBE">
              <w:rPr>
                <w:rFonts w:ascii="Tahoma" w:hAnsi="Tahoma" w:cs="Tahoma"/>
                <w:sz w:val="20"/>
                <w:szCs w:val="20"/>
              </w:rPr>
              <w:t>4</w:t>
            </w:r>
          </w:p>
        </w:tc>
        <w:tc>
          <w:tcPr>
            <w:tcW w:w="2121" w:type="dxa"/>
            <w:tcBorders>
              <w:top w:val="single" w:sz="4" w:space="0" w:color="auto"/>
              <w:left w:val="single" w:sz="4" w:space="0" w:color="auto"/>
              <w:bottom w:val="single" w:sz="4" w:space="0" w:color="auto"/>
              <w:right w:val="single" w:sz="4" w:space="0" w:color="auto"/>
            </w:tcBorders>
            <w:vAlign w:val="center"/>
          </w:tcPr>
          <w:p w14:paraId="69770B86" w14:textId="6E5BA5C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17020606" w14:textId="7CFFD89D"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43ADCEB3" w14:textId="209F0A7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DDF7D8B" w14:textId="1060729C"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01E03982"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20AD505" w14:textId="77777777" w:rsidR="00C72AF4" w:rsidRPr="001D0FBE" w:rsidRDefault="00C72AF4" w:rsidP="00C72AF4">
            <w:pPr>
              <w:spacing w:after="0" w:line="240" w:lineRule="auto"/>
              <w:rPr>
                <w:rFonts w:ascii="Tahoma" w:hAnsi="Tahoma" w:cs="Tahoma"/>
                <w:sz w:val="20"/>
                <w:szCs w:val="20"/>
              </w:rPr>
            </w:pPr>
          </w:p>
        </w:tc>
      </w:tr>
      <w:tr w:rsidR="00C72AF4" w:rsidRPr="001D0FBE" w14:paraId="27E235C8"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03E03DA4" w14:textId="77777777" w:rsidR="00C72AF4" w:rsidRPr="001D0FBE" w:rsidRDefault="00C72AF4" w:rsidP="00C72AF4">
            <w:pPr>
              <w:spacing w:after="0" w:line="240" w:lineRule="auto"/>
              <w:rPr>
                <w:rFonts w:ascii="Tahoma" w:hAnsi="Tahoma" w:cs="Tahoma"/>
                <w:sz w:val="20"/>
                <w:szCs w:val="20"/>
              </w:rPr>
            </w:pPr>
            <w:r w:rsidRPr="001D0FBE">
              <w:rPr>
                <w:rFonts w:ascii="Tahoma" w:hAnsi="Tahoma" w:cs="Tahoma"/>
                <w:sz w:val="20"/>
                <w:szCs w:val="20"/>
              </w:rPr>
              <w:t>5</w:t>
            </w:r>
          </w:p>
        </w:tc>
        <w:tc>
          <w:tcPr>
            <w:tcW w:w="2121" w:type="dxa"/>
            <w:tcBorders>
              <w:top w:val="single" w:sz="4" w:space="0" w:color="auto"/>
              <w:left w:val="single" w:sz="4" w:space="0" w:color="auto"/>
              <w:bottom w:val="single" w:sz="4" w:space="0" w:color="auto"/>
              <w:right w:val="single" w:sz="4" w:space="0" w:color="auto"/>
            </w:tcBorders>
            <w:vAlign w:val="center"/>
          </w:tcPr>
          <w:p w14:paraId="4CA95EAC" w14:textId="013E255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18A1B8C4" w14:textId="7E2602E8"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0F39E73C" w14:textId="1F703165"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B68ACD5" w14:textId="2E23B5D3"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39BB3E85"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F5A57AB" w14:textId="77777777" w:rsidR="00C72AF4" w:rsidRPr="001D0FBE" w:rsidRDefault="00C72AF4" w:rsidP="00C72AF4">
            <w:pPr>
              <w:spacing w:after="0" w:line="240" w:lineRule="auto"/>
              <w:rPr>
                <w:rFonts w:ascii="Tahoma" w:hAnsi="Tahoma" w:cs="Tahoma"/>
                <w:sz w:val="20"/>
                <w:szCs w:val="20"/>
              </w:rPr>
            </w:pPr>
          </w:p>
        </w:tc>
      </w:tr>
      <w:tr w:rsidR="00C72AF4" w:rsidRPr="001D0FBE" w14:paraId="0760AE97"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2C35FA65" w14:textId="77777777" w:rsidR="00C72AF4" w:rsidRPr="001D0FBE" w:rsidRDefault="00C72AF4" w:rsidP="00C72AF4">
            <w:pPr>
              <w:spacing w:after="0" w:line="240" w:lineRule="auto"/>
              <w:rPr>
                <w:rFonts w:ascii="Tahoma" w:hAnsi="Tahoma" w:cs="Tahoma"/>
                <w:sz w:val="20"/>
                <w:szCs w:val="20"/>
              </w:rPr>
            </w:pPr>
            <w:r w:rsidRPr="001D0FBE">
              <w:rPr>
                <w:rFonts w:ascii="Tahoma" w:hAnsi="Tahoma" w:cs="Tahoma"/>
                <w:sz w:val="20"/>
                <w:szCs w:val="20"/>
              </w:rPr>
              <w:t>6</w:t>
            </w:r>
          </w:p>
        </w:tc>
        <w:tc>
          <w:tcPr>
            <w:tcW w:w="2121" w:type="dxa"/>
            <w:tcBorders>
              <w:top w:val="single" w:sz="4" w:space="0" w:color="auto"/>
              <w:left w:val="single" w:sz="4" w:space="0" w:color="auto"/>
              <w:bottom w:val="single" w:sz="4" w:space="0" w:color="auto"/>
              <w:right w:val="single" w:sz="4" w:space="0" w:color="auto"/>
            </w:tcBorders>
            <w:vAlign w:val="center"/>
          </w:tcPr>
          <w:p w14:paraId="2DD3CC22" w14:textId="7DDEAB83"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314B0D38" w14:textId="134A7280"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2746E128" w14:textId="1CF606F0"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5387DC4" w14:textId="2574EDDF"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433DB7EC"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1C5ABE8" w14:textId="77777777" w:rsidR="00C72AF4" w:rsidRPr="001D0FBE" w:rsidRDefault="00C72AF4" w:rsidP="00C72AF4">
            <w:pPr>
              <w:spacing w:after="0" w:line="240" w:lineRule="auto"/>
              <w:rPr>
                <w:rFonts w:ascii="Tahoma" w:hAnsi="Tahoma" w:cs="Tahoma"/>
                <w:sz w:val="20"/>
                <w:szCs w:val="20"/>
              </w:rPr>
            </w:pPr>
          </w:p>
        </w:tc>
      </w:tr>
      <w:tr w:rsidR="00C72AF4" w:rsidRPr="001D0FBE" w14:paraId="79C8F016"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1D4E96A1" w14:textId="060D2C5D"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7</w:t>
            </w:r>
          </w:p>
        </w:tc>
        <w:tc>
          <w:tcPr>
            <w:tcW w:w="2121" w:type="dxa"/>
            <w:tcBorders>
              <w:top w:val="single" w:sz="4" w:space="0" w:color="auto"/>
              <w:left w:val="single" w:sz="4" w:space="0" w:color="auto"/>
              <w:bottom w:val="single" w:sz="4" w:space="0" w:color="auto"/>
              <w:right w:val="single" w:sz="4" w:space="0" w:color="auto"/>
            </w:tcBorders>
            <w:vAlign w:val="center"/>
          </w:tcPr>
          <w:p w14:paraId="6AF5612C" w14:textId="0BADE4B5"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629DC826" w14:textId="2A17417D"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5A143AB0" w14:textId="0B67CC59"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51C4675" w14:textId="28173AA4"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38C7CC26"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3EF98E2" w14:textId="77777777" w:rsidR="00C72AF4" w:rsidRPr="001D0FBE" w:rsidRDefault="00C72AF4" w:rsidP="00C72AF4">
            <w:pPr>
              <w:spacing w:after="0" w:line="240" w:lineRule="auto"/>
              <w:rPr>
                <w:rFonts w:ascii="Tahoma" w:hAnsi="Tahoma" w:cs="Tahoma"/>
                <w:sz w:val="20"/>
                <w:szCs w:val="20"/>
              </w:rPr>
            </w:pPr>
          </w:p>
        </w:tc>
      </w:tr>
      <w:tr w:rsidR="00C72AF4" w:rsidRPr="001D0FBE" w14:paraId="5DD1EAF2"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2CAF81F7" w14:textId="426B942C"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8</w:t>
            </w:r>
          </w:p>
        </w:tc>
        <w:tc>
          <w:tcPr>
            <w:tcW w:w="2121" w:type="dxa"/>
            <w:tcBorders>
              <w:top w:val="single" w:sz="4" w:space="0" w:color="auto"/>
              <w:left w:val="single" w:sz="4" w:space="0" w:color="auto"/>
              <w:bottom w:val="single" w:sz="4" w:space="0" w:color="auto"/>
              <w:right w:val="single" w:sz="4" w:space="0" w:color="auto"/>
            </w:tcBorders>
            <w:vAlign w:val="center"/>
          </w:tcPr>
          <w:p w14:paraId="6419B1E0" w14:textId="5B4CA1A1"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48C9D3B6" w14:textId="59381999"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01CBD832" w14:textId="5A06F10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43198EF" w14:textId="5758BF67"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7DC4C717"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116AC05" w14:textId="77777777" w:rsidR="00C72AF4" w:rsidRPr="001D0FBE" w:rsidRDefault="00C72AF4" w:rsidP="00C72AF4">
            <w:pPr>
              <w:spacing w:after="0" w:line="240" w:lineRule="auto"/>
              <w:rPr>
                <w:rFonts w:ascii="Tahoma" w:hAnsi="Tahoma" w:cs="Tahoma"/>
                <w:sz w:val="20"/>
                <w:szCs w:val="20"/>
              </w:rPr>
            </w:pPr>
          </w:p>
        </w:tc>
      </w:tr>
      <w:tr w:rsidR="00C72AF4" w:rsidRPr="001D0FBE" w14:paraId="1BA96914"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592F296B" w14:textId="2428C6CA"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9</w:t>
            </w:r>
          </w:p>
        </w:tc>
        <w:tc>
          <w:tcPr>
            <w:tcW w:w="2121" w:type="dxa"/>
            <w:tcBorders>
              <w:top w:val="single" w:sz="4" w:space="0" w:color="auto"/>
              <w:left w:val="single" w:sz="4" w:space="0" w:color="auto"/>
              <w:bottom w:val="single" w:sz="4" w:space="0" w:color="auto"/>
              <w:right w:val="single" w:sz="4" w:space="0" w:color="auto"/>
            </w:tcBorders>
            <w:vAlign w:val="center"/>
          </w:tcPr>
          <w:p w14:paraId="0154DB92" w14:textId="6AC610E1"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2F782085" w14:textId="583ADD78"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2E8455CD" w14:textId="682D6B2A"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DC6364" w14:textId="3175066C"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12DDC138"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04A40EB" w14:textId="77777777" w:rsidR="00C72AF4" w:rsidRPr="001D0FBE" w:rsidRDefault="00C72AF4" w:rsidP="00C72AF4">
            <w:pPr>
              <w:spacing w:after="0" w:line="240" w:lineRule="auto"/>
              <w:rPr>
                <w:rFonts w:ascii="Tahoma" w:hAnsi="Tahoma" w:cs="Tahoma"/>
                <w:sz w:val="20"/>
                <w:szCs w:val="20"/>
              </w:rPr>
            </w:pPr>
          </w:p>
        </w:tc>
      </w:tr>
      <w:tr w:rsidR="00C72AF4" w:rsidRPr="001D0FBE" w14:paraId="3688ECEA"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5FDE7788" w14:textId="138BEEEF"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10</w:t>
            </w:r>
          </w:p>
        </w:tc>
        <w:tc>
          <w:tcPr>
            <w:tcW w:w="2121" w:type="dxa"/>
            <w:tcBorders>
              <w:top w:val="single" w:sz="4" w:space="0" w:color="auto"/>
              <w:left w:val="single" w:sz="4" w:space="0" w:color="auto"/>
              <w:bottom w:val="single" w:sz="4" w:space="0" w:color="auto"/>
              <w:right w:val="single" w:sz="4" w:space="0" w:color="auto"/>
            </w:tcBorders>
            <w:vAlign w:val="center"/>
          </w:tcPr>
          <w:p w14:paraId="749C7E8F" w14:textId="7C16161E"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32B03234" w14:textId="654F2B18"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2C82D147" w14:textId="2C7F7B5A"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A36936" w14:textId="31ABFB3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6507FCFB"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E810425" w14:textId="77777777" w:rsidR="00C72AF4" w:rsidRPr="001D0FBE" w:rsidRDefault="00C72AF4" w:rsidP="00C72AF4">
            <w:pPr>
              <w:spacing w:after="0" w:line="240" w:lineRule="auto"/>
              <w:rPr>
                <w:rFonts w:ascii="Tahoma" w:hAnsi="Tahoma" w:cs="Tahoma"/>
                <w:sz w:val="20"/>
                <w:szCs w:val="20"/>
              </w:rPr>
            </w:pPr>
          </w:p>
        </w:tc>
      </w:tr>
      <w:tr w:rsidR="00C72AF4" w:rsidRPr="001D0FBE" w14:paraId="2D9B06A9"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3DF58F05" w14:textId="67B09B7B"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11</w:t>
            </w:r>
          </w:p>
        </w:tc>
        <w:tc>
          <w:tcPr>
            <w:tcW w:w="2121" w:type="dxa"/>
            <w:tcBorders>
              <w:top w:val="single" w:sz="4" w:space="0" w:color="auto"/>
              <w:left w:val="single" w:sz="4" w:space="0" w:color="auto"/>
              <w:bottom w:val="single" w:sz="4" w:space="0" w:color="auto"/>
              <w:right w:val="single" w:sz="4" w:space="0" w:color="auto"/>
            </w:tcBorders>
            <w:vAlign w:val="center"/>
          </w:tcPr>
          <w:p w14:paraId="107C8DA2" w14:textId="32AB9FC0"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15523906" w14:textId="29352424"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0E62655D" w14:textId="41CEB14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FD74D84" w14:textId="3172F7A3"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31C5ABA7"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756F253" w14:textId="77777777" w:rsidR="00C72AF4" w:rsidRPr="001D0FBE" w:rsidRDefault="00C72AF4" w:rsidP="00C72AF4">
            <w:pPr>
              <w:spacing w:after="0" w:line="240" w:lineRule="auto"/>
              <w:rPr>
                <w:rFonts w:ascii="Tahoma" w:hAnsi="Tahoma" w:cs="Tahoma"/>
                <w:sz w:val="20"/>
                <w:szCs w:val="20"/>
              </w:rPr>
            </w:pPr>
          </w:p>
        </w:tc>
      </w:tr>
      <w:tr w:rsidR="00C72AF4" w:rsidRPr="001D0FBE" w14:paraId="4726BDC7" w14:textId="77777777" w:rsidTr="00C72AF4">
        <w:trPr>
          <w:cantSplit/>
          <w:trHeight w:val="415"/>
          <w:jc w:val="center"/>
        </w:trPr>
        <w:tc>
          <w:tcPr>
            <w:tcW w:w="851" w:type="dxa"/>
            <w:tcBorders>
              <w:top w:val="single" w:sz="4" w:space="0" w:color="auto"/>
              <w:left w:val="single" w:sz="4" w:space="0" w:color="auto"/>
              <w:bottom w:val="single" w:sz="4" w:space="0" w:color="auto"/>
              <w:right w:val="single" w:sz="4" w:space="0" w:color="auto"/>
            </w:tcBorders>
            <w:vAlign w:val="center"/>
          </w:tcPr>
          <w:p w14:paraId="2F5B5730" w14:textId="0E0FA148"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12</w:t>
            </w:r>
          </w:p>
        </w:tc>
        <w:tc>
          <w:tcPr>
            <w:tcW w:w="2121" w:type="dxa"/>
            <w:tcBorders>
              <w:top w:val="single" w:sz="4" w:space="0" w:color="auto"/>
              <w:left w:val="single" w:sz="4" w:space="0" w:color="auto"/>
              <w:bottom w:val="single" w:sz="4" w:space="0" w:color="auto"/>
              <w:right w:val="single" w:sz="4" w:space="0" w:color="auto"/>
            </w:tcBorders>
            <w:vAlign w:val="center"/>
          </w:tcPr>
          <w:p w14:paraId="5E2CA573" w14:textId="25998C72"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 xml:space="preserve">Обновление ИСС «Техэксперт» </w:t>
            </w:r>
          </w:p>
        </w:tc>
        <w:tc>
          <w:tcPr>
            <w:tcW w:w="1276" w:type="dxa"/>
            <w:tcBorders>
              <w:top w:val="single" w:sz="4" w:space="0" w:color="auto"/>
              <w:left w:val="single" w:sz="4" w:space="0" w:color="auto"/>
              <w:bottom w:val="single" w:sz="4" w:space="0" w:color="auto"/>
              <w:right w:val="single" w:sz="4" w:space="0" w:color="auto"/>
            </w:tcBorders>
            <w:vAlign w:val="center"/>
          </w:tcPr>
          <w:p w14:paraId="71D424E2" w14:textId="76B84C8C" w:rsidR="00C72AF4" w:rsidRPr="001D0FBE" w:rsidRDefault="00C72AF4" w:rsidP="00C72AF4">
            <w:pPr>
              <w:spacing w:after="0" w:line="240" w:lineRule="auto"/>
              <w:rPr>
                <w:rFonts w:ascii="Tahoma" w:hAnsi="Tahoma" w:cs="Tahoma"/>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14:paraId="7297F8D2" w14:textId="3A89BA3D"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Обновление ИСС</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B3180E8" w14:textId="50BA95EB" w:rsidR="00C72AF4" w:rsidRPr="001D0FBE" w:rsidRDefault="00C72AF4" w:rsidP="00C72AF4">
            <w:pPr>
              <w:spacing w:after="0" w:line="240" w:lineRule="auto"/>
              <w:rPr>
                <w:rFonts w:ascii="Tahoma" w:hAnsi="Tahoma" w:cs="Tahoma"/>
                <w:sz w:val="20"/>
                <w:szCs w:val="20"/>
              </w:rPr>
            </w:pPr>
            <w:r>
              <w:rPr>
                <w:rFonts w:ascii="Tahoma" w:hAnsi="Tahoma" w:cs="Tahoma"/>
                <w:sz w:val="20"/>
                <w:szCs w:val="20"/>
              </w:rPr>
              <w:t>Акт сдачи-приемки услуг</w:t>
            </w:r>
          </w:p>
        </w:tc>
        <w:tc>
          <w:tcPr>
            <w:tcW w:w="1276" w:type="dxa"/>
            <w:tcBorders>
              <w:top w:val="single" w:sz="4" w:space="0" w:color="auto"/>
              <w:left w:val="single" w:sz="4" w:space="0" w:color="auto"/>
              <w:bottom w:val="single" w:sz="4" w:space="0" w:color="auto"/>
              <w:right w:val="single" w:sz="4" w:space="0" w:color="auto"/>
            </w:tcBorders>
            <w:vAlign w:val="center"/>
          </w:tcPr>
          <w:p w14:paraId="452B1E6C"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23ADC6B" w14:textId="77777777" w:rsidR="00C72AF4" w:rsidRPr="001D0FBE" w:rsidRDefault="00C72AF4" w:rsidP="00C72AF4">
            <w:pPr>
              <w:spacing w:after="0" w:line="240" w:lineRule="auto"/>
              <w:rPr>
                <w:rFonts w:ascii="Tahoma" w:hAnsi="Tahoma" w:cs="Tahoma"/>
                <w:sz w:val="20"/>
                <w:szCs w:val="20"/>
              </w:rPr>
            </w:pPr>
          </w:p>
        </w:tc>
      </w:tr>
      <w:tr w:rsidR="00C72AF4" w:rsidRPr="001D0FBE" w14:paraId="27E2F86C" w14:textId="77777777" w:rsidTr="008B0BC3">
        <w:trPr>
          <w:cantSplit/>
          <w:trHeight w:val="415"/>
          <w:jc w:val="center"/>
        </w:trPr>
        <w:tc>
          <w:tcPr>
            <w:tcW w:w="7649" w:type="dxa"/>
            <w:gridSpan w:val="5"/>
            <w:tcBorders>
              <w:top w:val="single" w:sz="4" w:space="0" w:color="auto"/>
              <w:left w:val="single" w:sz="4" w:space="0" w:color="auto"/>
              <w:bottom w:val="single" w:sz="4" w:space="0" w:color="auto"/>
              <w:right w:val="single" w:sz="4" w:space="0" w:color="auto"/>
            </w:tcBorders>
            <w:vAlign w:val="center"/>
          </w:tcPr>
          <w:p w14:paraId="23167906" w14:textId="77777777" w:rsidR="00C72AF4" w:rsidRPr="001D0FBE" w:rsidRDefault="00C72AF4" w:rsidP="00C72AF4">
            <w:pPr>
              <w:spacing w:after="0" w:line="240" w:lineRule="auto"/>
              <w:jc w:val="right"/>
              <w:rPr>
                <w:rFonts w:ascii="Tahoma" w:hAnsi="Tahoma" w:cs="Tahoma"/>
                <w:b/>
                <w:sz w:val="20"/>
                <w:szCs w:val="20"/>
              </w:rPr>
            </w:pPr>
            <w:r w:rsidRPr="001D0FBE">
              <w:rPr>
                <w:rFonts w:ascii="Tahoma" w:hAnsi="Tahoma" w:cs="Tahoma"/>
                <w:b/>
                <w:sz w:val="20"/>
                <w:szCs w:val="20"/>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302DAE6D" w14:textId="77777777" w:rsidR="00C72AF4" w:rsidRPr="001D0FBE" w:rsidRDefault="00C72AF4" w:rsidP="00C72AF4">
            <w:pPr>
              <w:spacing w:after="0" w:line="240" w:lineRule="auto"/>
              <w:rPr>
                <w:rFonts w:ascii="Tahoma" w:hAnsi="Tahoma" w:cs="Tahoma"/>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3895DDE" w14:textId="77777777" w:rsidR="00C72AF4" w:rsidRPr="001D0FBE" w:rsidRDefault="00C72AF4" w:rsidP="00C72AF4">
            <w:pPr>
              <w:spacing w:after="0" w:line="240" w:lineRule="auto"/>
              <w:rPr>
                <w:rFonts w:ascii="Tahoma" w:hAnsi="Tahoma" w:cs="Tahoma"/>
                <w:sz w:val="20"/>
                <w:szCs w:val="20"/>
              </w:rPr>
            </w:pPr>
          </w:p>
        </w:tc>
      </w:tr>
    </w:tbl>
    <w:p w14:paraId="4F78E8F8" w14:textId="77777777" w:rsidR="00AF494B" w:rsidRDefault="00AF494B" w:rsidP="00C0463F">
      <w:pPr>
        <w:spacing w:after="0" w:line="240" w:lineRule="auto"/>
        <w:rPr>
          <w:rFonts w:ascii="Tahoma" w:hAnsi="Tahoma" w:cs="Tahoma"/>
          <w:lang w:eastAsia="ru-RU"/>
        </w:rPr>
        <w:sectPr w:rsidR="00AF494B" w:rsidSect="00C32FF5">
          <w:footerReference w:type="even" r:id="rId29"/>
          <w:footerReference w:type="default" r:id="rId30"/>
          <w:pgSz w:w="11906" w:h="16838"/>
          <w:pgMar w:top="851" w:right="851"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8" w:name="Par79"/>
      <w:bookmarkStart w:id="79" w:name="Par81"/>
      <w:bookmarkEnd w:id="78"/>
      <w:bookmarkEnd w:id="79"/>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80" w:name="_Toc529459982"/>
      <w:r w:rsidRPr="009F4AE9">
        <w:rPr>
          <w:rFonts w:ascii="Tahoma" w:eastAsia="Times New Roman" w:hAnsi="Tahoma" w:cs="Tahoma"/>
          <w:color w:val="auto"/>
          <w:sz w:val="22"/>
          <w:szCs w:val="22"/>
        </w:rPr>
        <w:t>Форма № 1</w:t>
      </w:r>
      <w:bookmarkEnd w:id="80"/>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2046B954"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F494B">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6B7D4CD6" w14:textId="55BCFF63" w:rsidR="006E2AF9" w:rsidRDefault="006E2AF9" w:rsidP="00D02162">
            <w:pPr>
              <w:spacing w:after="0" w:line="240" w:lineRule="auto"/>
              <w:jc w:val="both"/>
              <w:rPr>
                <w:rFonts w:ascii="Tahoma" w:hAnsi="Tahoma" w:cs="Tahoma"/>
                <w:color w:val="000000"/>
              </w:rPr>
            </w:pPr>
            <w:r>
              <w:rPr>
                <w:rFonts w:ascii="Tahoma" w:hAnsi="Tahoma" w:cs="Tahoma"/>
                <w:color w:val="000000"/>
              </w:rPr>
              <w:t xml:space="preserve">1. Оказание услуг по </w:t>
            </w:r>
            <w:r w:rsidR="001A6C14">
              <w:rPr>
                <w:rFonts w:ascii="Tahoma" w:hAnsi="Tahoma" w:cs="Tahoma"/>
                <w:color w:val="000000"/>
              </w:rPr>
              <w:t>и</w:t>
            </w:r>
            <w:r w:rsidR="001A6C14" w:rsidRPr="00CA7AE5">
              <w:rPr>
                <w:rFonts w:ascii="Tahoma" w:hAnsi="Tahoma" w:cs="Tahoma"/>
              </w:rPr>
              <w:t>нформационно</w:t>
            </w:r>
            <w:r w:rsidR="001A6C14">
              <w:rPr>
                <w:rFonts w:ascii="Tahoma" w:hAnsi="Tahoma" w:cs="Tahoma"/>
              </w:rPr>
              <w:t>му</w:t>
            </w:r>
            <w:r w:rsidR="001A6C14" w:rsidRPr="00CA7AE5">
              <w:rPr>
                <w:rFonts w:ascii="Tahoma" w:hAnsi="Tahoma" w:cs="Tahoma"/>
              </w:rPr>
              <w:t xml:space="preserve"> обслуживани</w:t>
            </w:r>
            <w:r w:rsidR="001A6C14">
              <w:rPr>
                <w:rFonts w:ascii="Tahoma" w:hAnsi="Tahoma" w:cs="Tahoma"/>
              </w:rPr>
              <w:t>ю</w:t>
            </w:r>
            <w:r w:rsidR="001A6C14" w:rsidRPr="00CA7AE5">
              <w:rPr>
                <w:rFonts w:ascii="Tahoma" w:hAnsi="Tahoma" w:cs="Tahoma"/>
              </w:rPr>
              <w:t xml:space="preserve"> ИСС «Техэксперт»</w:t>
            </w:r>
            <w:r w:rsidR="001A6C14">
              <w:rPr>
                <w:rFonts w:ascii="Tahoma" w:hAnsi="Tahoma" w:cs="Tahoma"/>
              </w:rPr>
              <w:t xml:space="preserve">, </w:t>
            </w:r>
            <w:r w:rsidR="001A6C14" w:rsidRPr="00CA7AE5">
              <w:rPr>
                <w:rFonts w:ascii="Tahoma" w:hAnsi="Tahoma" w:cs="Tahoma"/>
              </w:rPr>
              <w:t>ранее установленн</w:t>
            </w:r>
            <w:r w:rsidR="001A6C14">
              <w:rPr>
                <w:rFonts w:ascii="Tahoma" w:hAnsi="Tahoma" w:cs="Tahoma"/>
              </w:rPr>
              <w:t>ой</w:t>
            </w:r>
            <w:r w:rsidR="001A6C14" w:rsidRPr="00CA7AE5">
              <w:rPr>
                <w:rFonts w:ascii="Tahoma" w:hAnsi="Tahoma" w:cs="Tahoma"/>
              </w:rPr>
              <w:t xml:space="preserve"> на оборудовании </w:t>
            </w:r>
            <w:r w:rsidR="001A6C14">
              <w:rPr>
                <w:rFonts w:ascii="Tahoma" w:hAnsi="Tahoma" w:cs="Tahoma"/>
              </w:rPr>
              <w:t>АО «КРП»</w:t>
            </w:r>
          </w:p>
          <w:p w14:paraId="421C5D1C" w14:textId="77777777" w:rsidR="004A1E73" w:rsidRDefault="004A1E73" w:rsidP="00D02162">
            <w:pPr>
              <w:spacing w:after="0" w:line="240" w:lineRule="auto"/>
              <w:jc w:val="both"/>
              <w:rPr>
                <w:rFonts w:ascii="Tahoma" w:hAnsi="Tahoma" w:cs="Tahoma"/>
              </w:rPr>
            </w:pPr>
          </w:p>
          <w:p w14:paraId="32CA91FB" w14:textId="77777777" w:rsidR="00650DF2" w:rsidRDefault="001A6C14" w:rsidP="00D02162">
            <w:pPr>
              <w:spacing w:after="0" w:line="240" w:lineRule="auto"/>
              <w:jc w:val="both"/>
              <w:rPr>
                <w:rFonts w:ascii="Tahoma" w:hAnsi="Tahoma" w:cs="Tahoma"/>
              </w:rPr>
            </w:pPr>
            <w:r>
              <w:rPr>
                <w:rFonts w:ascii="Tahoma" w:hAnsi="Tahoma" w:cs="Tahoma"/>
                <w:iCs/>
              </w:rPr>
              <w:t>Наименование, к</w:t>
            </w:r>
            <w:r w:rsidRPr="00265C78">
              <w:rPr>
                <w:rFonts w:ascii="Tahoma" w:hAnsi="Tahoma" w:cs="Tahoma"/>
                <w:iCs/>
              </w:rPr>
              <w:t>оличество, комплектность</w:t>
            </w:r>
            <w:r>
              <w:rPr>
                <w:rFonts w:ascii="Tahoma" w:hAnsi="Tahoma" w:cs="Tahoma"/>
                <w:iCs/>
              </w:rPr>
              <w:t xml:space="preserve"> </w:t>
            </w:r>
            <w:r w:rsidRPr="001303FF">
              <w:rPr>
                <w:rFonts w:ascii="Tahoma" w:hAnsi="Tahoma" w:cs="Tahoma"/>
              </w:rPr>
              <w:t xml:space="preserve">программ для </w:t>
            </w:r>
            <w:r w:rsidRPr="00CA7AE5">
              <w:rPr>
                <w:rFonts w:ascii="Tahoma" w:hAnsi="Tahoma" w:cs="Tahoma"/>
              </w:rPr>
              <w:t>информационно</w:t>
            </w:r>
            <w:r>
              <w:rPr>
                <w:rFonts w:ascii="Tahoma" w:hAnsi="Tahoma" w:cs="Tahoma"/>
              </w:rPr>
              <w:t xml:space="preserve">го </w:t>
            </w:r>
            <w:r w:rsidRPr="00CA7AE5">
              <w:rPr>
                <w:rFonts w:ascii="Tahoma" w:hAnsi="Tahoma" w:cs="Tahoma"/>
              </w:rPr>
              <w:t>обслуживани</w:t>
            </w:r>
            <w:r>
              <w:rPr>
                <w:rFonts w:ascii="Tahoma" w:hAnsi="Tahoma" w:cs="Tahoma"/>
              </w:rPr>
              <w:t>я и обновления: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5559"/>
              <w:gridCol w:w="927"/>
              <w:gridCol w:w="882"/>
            </w:tblGrid>
            <w:tr w:rsidR="001A6C14" w:rsidRPr="00745B48" w14:paraId="5E324C92" w14:textId="77777777" w:rsidTr="00E91FA4">
              <w:tc>
                <w:tcPr>
                  <w:tcW w:w="570" w:type="dxa"/>
                  <w:tcBorders>
                    <w:top w:val="single" w:sz="4" w:space="0" w:color="auto"/>
                    <w:bottom w:val="single" w:sz="4" w:space="0" w:color="auto"/>
                  </w:tcBorders>
                </w:tcPr>
                <w:p w14:paraId="1E53F40F" w14:textId="77777777" w:rsidR="001A6C14" w:rsidRPr="00745B48" w:rsidRDefault="001A6C14" w:rsidP="001A6C14">
                  <w:pPr>
                    <w:spacing w:after="0" w:line="240" w:lineRule="auto"/>
                    <w:jc w:val="both"/>
                    <w:rPr>
                      <w:rFonts w:ascii="Tahoma" w:hAnsi="Tahoma" w:cs="Tahoma"/>
                    </w:rPr>
                  </w:pPr>
                  <w:r w:rsidRPr="00745B48">
                    <w:rPr>
                      <w:rFonts w:ascii="Tahoma" w:hAnsi="Tahoma" w:cs="Tahoma"/>
                    </w:rPr>
                    <w:t>№ п/п</w:t>
                  </w:r>
                </w:p>
              </w:tc>
              <w:tc>
                <w:tcPr>
                  <w:tcW w:w="4761" w:type="dxa"/>
                  <w:tcBorders>
                    <w:top w:val="single" w:sz="4" w:space="0" w:color="auto"/>
                    <w:bottom w:val="single" w:sz="4" w:space="0" w:color="auto"/>
                  </w:tcBorders>
                  <w:shd w:val="clear" w:color="auto" w:fill="auto"/>
                </w:tcPr>
                <w:p w14:paraId="15C6AB02" w14:textId="77777777" w:rsidR="001A6C14" w:rsidRPr="00745B48" w:rsidRDefault="001A6C14" w:rsidP="001A6C14">
                  <w:pPr>
                    <w:spacing w:after="0" w:line="240" w:lineRule="auto"/>
                    <w:jc w:val="center"/>
                    <w:rPr>
                      <w:rFonts w:ascii="Tahoma" w:hAnsi="Tahoma" w:cs="Tahoma"/>
                    </w:rPr>
                  </w:pPr>
                  <w:r w:rsidRPr="00745B48">
                    <w:rPr>
                      <w:rFonts w:ascii="Tahoma" w:hAnsi="Tahoma" w:cs="Tahoma"/>
                    </w:rPr>
                    <w:t>Наименование</w:t>
                  </w:r>
                  <w:r>
                    <w:rPr>
                      <w:rFonts w:ascii="Tahoma" w:hAnsi="Tahoma" w:cs="Tahoma"/>
                    </w:rPr>
                    <w:t xml:space="preserve"> программ</w:t>
                  </w:r>
                </w:p>
              </w:tc>
              <w:tc>
                <w:tcPr>
                  <w:tcW w:w="794" w:type="dxa"/>
                  <w:tcBorders>
                    <w:top w:val="single" w:sz="4" w:space="0" w:color="auto"/>
                    <w:bottom w:val="single" w:sz="4" w:space="0" w:color="auto"/>
                  </w:tcBorders>
                  <w:shd w:val="clear" w:color="auto" w:fill="auto"/>
                </w:tcPr>
                <w:p w14:paraId="019B311D" w14:textId="77777777" w:rsidR="001A6C14" w:rsidRPr="00745B48" w:rsidRDefault="001A6C14" w:rsidP="001A6C14">
                  <w:pPr>
                    <w:spacing w:after="0" w:line="240" w:lineRule="auto"/>
                    <w:jc w:val="center"/>
                    <w:rPr>
                      <w:rFonts w:ascii="Tahoma" w:hAnsi="Tahoma" w:cs="Tahoma"/>
                    </w:rPr>
                  </w:pPr>
                  <w:r w:rsidRPr="00745B48">
                    <w:rPr>
                      <w:rFonts w:ascii="Tahoma" w:hAnsi="Tahoma" w:cs="Tahoma"/>
                    </w:rPr>
                    <w:t>Ед. изм.</w:t>
                  </w:r>
                </w:p>
              </w:tc>
              <w:tc>
                <w:tcPr>
                  <w:tcW w:w="755" w:type="dxa"/>
                  <w:tcBorders>
                    <w:top w:val="single" w:sz="4" w:space="0" w:color="auto"/>
                    <w:bottom w:val="single" w:sz="4" w:space="0" w:color="auto"/>
                  </w:tcBorders>
                </w:tcPr>
                <w:p w14:paraId="39B7E0A7" w14:textId="77777777" w:rsidR="001A6C14" w:rsidRPr="00745B48" w:rsidRDefault="001A6C14" w:rsidP="001A6C14">
                  <w:pPr>
                    <w:spacing w:after="0" w:line="240" w:lineRule="auto"/>
                    <w:jc w:val="center"/>
                    <w:rPr>
                      <w:rFonts w:ascii="Tahoma" w:hAnsi="Tahoma" w:cs="Tahoma"/>
                    </w:rPr>
                  </w:pPr>
                  <w:r w:rsidRPr="00745B48">
                    <w:rPr>
                      <w:rFonts w:ascii="Tahoma" w:hAnsi="Tahoma" w:cs="Tahoma"/>
                    </w:rPr>
                    <w:t>Кол-во</w:t>
                  </w:r>
                </w:p>
              </w:tc>
            </w:tr>
            <w:tr w:rsidR="001A6C14" w:rsidRPr="00745B48" w14:paraId="5213B07D" w14:textId="77777777" w:rsidTr="00E91FA4">
              <w:tc>
                <w:tcPr>
                  <w:tcW w:w="570" w:type="dxa"/>
                  <w:tcBorders>
                    <w:top w:val="single" w:sz="4" w:space="0" w:color="auto"/>
                    <w:bottom w:val="single" w:sz="4" w:space="0" w:color="auto"/>
                  </w:tcBorders>
                </w:tcPr>
                <w:p w14:paraId="4AB0638A" w14:textId="77777777" w:rsidR="001A6C14" w:rsidRPr="00BC55D3" w:rsidRDefault="001A6C14" w:rsidP="001A6C14">
                  <w:pPr>
                    <w:spacing w:after="0" w:line="240" w:lineRule="auto"/>
                    <w:jc w:val="both"/>
                    <w:rPr>
                      <w:rFonts w:ascii="Tahoma" w:hAnsi="Tahoma" w:cs="Tahoma"/>
                      <w:lang w:val="en-US"/>
                    </w:rPr>
                  </w:pPr>
                  <w:r>
                    <w:rPr>
                      <w:rFonts w:ascii="Tahoma" w:hAnsi="Tahoma" w:cs="Tahoma"/>
                      <w:lang w:val="en-US"/>
                    </w:rPr>
                    <w:t>1</w:t>
                  </w:r>
                </w:p>
              </w:tc>
              <w:tc>
                <w:tcPr>
                  <w:tcW w:w="4761" w:type="dxa"/>
                  <w:tcBorders>
                    <w:top w:val="single" w:sz="4" w:space="0" w:color="auto"/>
                    <w:bottom w:val="single" w:sz="4" w:space="0" w:color="auto"/>
                  </w:tcBorders>
                  <w:shd w:val="clear" w:color="auto" w:fill="auto"/>
                </w:tcPr>
                <w:p w14:paraId="6BE7918D"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Техэксперт: Охрана труда</w:t>
                  </w:r>
                </w:p>
              </w:tc>
              <w:tc>
                <w:tcPr>
                  <w:tcW w:w="794" w:type="dxa"/>
                  <w:tcBorders>
                    <w:top w:val="single" w:sz="4" w:space="0" w:color="auto"/>
                    <w:bottom w:val="single" w:sz="4" w:space="0" w:color="auto"/>
                  </w:tcBorders>
                  <w:shd w:val="clear" w:color="auto" w:fill="auto"/>
                </w:tcPr>
                <w:p w14:paraId="2DC7C80F"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6452A869"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797FB523" w14:textId="77777777" w:rsidTr="00E91FA4">
              <w:tc>
                <w:tcPr>
                  <w:tcW w:w="570" w:type="dxa"/>
                  <w:tcBorders>
                    <w:top w:val="single" w:sz="4" w:space="0" w:color="auto"/>
                    <w:bottom w:val="single" w:sz="4" w:space="0" w:color="auto"/>
                  </w:tcBorders>
                </w:tcPr>
                <w:p w14:paraId="58669E46" w14:textId="77777777" w:rsidR="001A6C14" w:rsidRPr="00BC55D3" w:rsidRDefault="001A6C14" w:rsidP="001A6C14">
                  <w:pPr>
                    <w:spacing w:after="0" w:line="240" w:lineRule="auto"/>
                    <w:jc w:val="both"/>
                    <w:rPr>
                      <w:rFonts w:ascii="Tahoma" w:hAnsi="Tahoma" w:cs="Tahoma"/>
                      <w:lang w:val="en-US"/>
                    </w:rPr>
                  </w:pPr>
                  <w:r>
                    <w:rPr>
                      <w:rFonts w:ascii="Tahoma" w:hAnsi="Tahoma" w:cs="Tahoma"/>
                      <w:lang w:val="en-US"/>
                    </w:rPr>
                    <w:t>2</w:t>
                  </w:r>
                </w:p>
              </w:tc>
              <w:tc>
                <w:tcPr>
                  <w:tcW w:w="4761" w:type="dxa"/>
                  <w:tcBorders>
                    <w:top w:val="single" w:sz="4" w:space="0" w:color="auto"/>
                    <w:bottom w:val="single" w:sz="4" w:space="0" w:color="auto"/>
                  </w:tcBorders>
                  <w:shd w:val="clear" w:color="auto" w:fill="auto"/>
                </w:tcPr>
                <w:p w14:paraId="73D2CEB9"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 xml:space="preserve">Техэксперт: Экология. Проф </w:t>
                  </w:r>
                </w:p>
              </w:tc>
              <w:tc>
                <w:tcPr>
                  <w:tcW w:w="794" w:type="dxa"/>
                  <w:tcBorders>
                    <w:top w:val="single" w:sz="4" w:space="0" w:color="auto"/>
                    <w:bottom w:val="single" w:sz="4" w:space="0" w:color="auto"/>
                  </w:tcBorders>
                  <w:shd w:val="clear" w:color="auto" w:fill="auto"/>
                </w:tcPr>
                <w:p w14:paraId="7951939A"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499879A6"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33E3CF2E" w14:textId="77777777" w:rsidTr="00E91FA4">
              <w:tc>
                <w:tcPr>
                  <w:tcW w:w="570" w:type="dxa"/>
                  <w:tcBorders>
                    <w:top w:val="single" w:sz="4" w:space="0" w:color="auto"/>
                    <w:bottom w:val="single" w:sz="4" w:space="0" w:color="auto"/>
                  </w:tcBorders>
                </w:tcPr>
                <w:p w14:paraId="3354E5C5" w14:textId="77777777" w:rsidR="001A6C14" w:rsidRPr="00BC55D3" w:rsidRDefault="001A6C14" w:rsidP="001A6C14">
                  <w:pPr>
                    <w:spacing w:after="0" w:line="240" w:lineRule="auto"/>
                    <w:jc w:val="both"/>
                    <w:rPr>
                      <w:rFonts w:ascii="Tahoma" w:hAnsi="Tahoma" w:cs="Tahoma"/>
                      <w:lang w:val="en-US"/>
                    </w:rPr>
                  </w:pPr>
                  <w:r>
                    <w:rPr>
                      <w:rFonts w:ascii="Tahoma" w:hAnsi="Tahoma" w:cs="Tahoma"/>
                      <w:lang w:val="en-US"/>
                    </w:rPr>
                    <w:t>3</w:t>
                  </w:r>
                </w:p>
              </w:tc>
              <w:tc>
                <w:tcPr>
                  <w:tcW w:w="4761" w:type="dxa"/>
                  <w:tcBorders>
                    <w:top w:val="single" w:sz="4" w:space="0" w:color="auto"/>
                    <w:bottom w:val="single" w:sz="4" w:space="0" w:color="auto"/>
                  </w:tcBorders>
                  <w:shd w:val="clear" w:color="auto" w:fill="auto"/>
                </w:tcPr>
                <w:p w14:paraId="5AFF7954" w14:textId="77777777" w:rsidR="001A6C14" w:rsidRPr="00BC55D3" w:rsidRDefault="001A6C14" w:rsidP="001A6C14">
                  <w:pPr>
                    <w:spacing w:after="0" w:line="240" w:lineRule="auto"/>
                    <w:jc w:val="both"/>
                    <w:rPr>
                      <w:rFonts w:ascii="Tahoma" w:eastAsia="Times New Roman" w:hAnsi="Tahoma" w:cs="Tahoma"/>
                      <w:color w:val="000000"/>
                      <w:lang w:eastAsia="ru-RU"/>
                    </w:rPr>
                  </w:pPr>
                  <w:r w:rsidRPr="00BC55D3">
                    <w:rPr>
                      <w:rFonts w:ascii="Tahoma" w:hAnsi="Tahoma" w:cs="Tahoma"/>
                    </w:rPr>
                    <w:t>ТПД. Здания, сооружения, конструкции и узлы</w:t>
                  </w:r>
                </w:p>
              </w:tc>
              <w:tc>
                <w:tcPr>
                  <w:tcW w:w="794" w:type="dxa"/>
                  <w:tcBorders>
                    <w:top w:val="single" w:sz="4" w:space="0" w:color="auto"/>
                    <w:bottom w:val="single" w:sz="4" w:space="0" w:color="auto"/>
                  </w:tcBorders>
                  <w:shd w:val="clear" w:color="auto" w:fill="auto"/>
                </w:tcPr>
                <w:p w14:paraId="15DE5F4A"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0EFA5036" w14:textId="77777777" w:rsidR="001A6C14" w:rsidRPr="00BC55D3" w:rsidRDefault="001A6C14" w:rsidP="001A6C14">
                  <w:pPr>
                    <w:spacing w:after="0" w:line="240" w:lineRule="auto"/>
                    <w:jc w:val="center"/>
                    <w:rPr>
                      <w:rFonts w:ascii="Tahoma" w:hAnsi="Tahoma" w:cs="Tahoma"/>
                    </w:rPr>
                  </w:pPr>
                  <w:r w:rsidRPr="00CF73D9">
                    <w:rPr>
                      <w:rFonts w:ascii="Tahoma" w:hAnsi="Tahoma" w:cs="Tahoma"/>
                      <w:lang w:val="en-US"/>
                    </w:rPr>
                    <w:t>1</w:t>
                  </w:r>
                  <w:r>
                    <w:rPr>
                      <w:rFonts w:ascii="Tahoma" w:hAnsi="Tahoma" w:cs="Tahoma"/>
                    </w:rPr>
                    <w:t>0</w:t>
                  </w:r>
                </w:p>
              </w:tc>
            </w:tr>
            <w:tr w:rsidR="001A6C14" w:rsidRPr="00745B48" w14:paraId="46FFDC19" w14:textId="77777777" w:rsidTr="00E91FA4">
              <w:tc>
                <w:tcPr>
                  <w:tcW w:w="570" w:type="dxa"/>
                  <w:tcBorders>
                    <w:top w:val="single" w:sz="4" w:space="0" w:color="auto"/>
                    <w:bottom w:val="single" w:sz="4" w:space="0" w:color="auto"/>
                  </w:tcBorders>
                </w:tcPr>
                <w:p w14:paraId="458FEDF4" w14:textId="77777777" w:rsidR="001A6C14" w:rsidRPr="00F65E67" w:rsidRDefault="001A6C14" w:rsidP="001A6C14">
                  <w:pPr>
                    <w:spacing w:after="0" w:line="240" w:lineRule="auto"/>
                    <w:jc w:val="both"/>
                    <w:rPr>
                      <w:rFonts w:ascii="Tahoma" w:hAnsi="Tahoma" w:cs="Tahoma"/>
                    </w:rPr>
                  </w:pPr>
                  <w:r>
                    <w:rPr>
                      <w:rFonts w:ascii="Tahoma" w:hAnsi="Tahoma" w:cs="Tahoma"/>
                    </w:rPr>
                    <w:t>4</w:t>
                  </w:r>
                </w:p>
              </w:tc>
              <w:tc>
                <w:tcPr>
                  <w:tcW w:w="4761" w:type="dxa"/>
                  <w:tcBorders>
                    <w:top w:val="single" w:sz="4" w:space="0" w:color="auto"/>
                    <w:bottom w:val="single" w:sz="4" w:space="0" w:color="auto"/>
                  </w:tcBorders>
                  <w:shd w:val="clear" w:color="auto" w:fill="auto"/>
                </w:tcPr>
                <w:p w14:paraId="3DA8861A"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Стройтехнолог</w:t>
                  </w:r>
                </w:p>
              </w:tc>
              <w:tc>
                <w:tcPr>
                  <w:tcW w:w="794" w:type="dxa"/>
                  <w:tcBorders>
                    <w:top w:val="single" w:sz="4" w:space="0" w:color="auto"/>
                    <w:bottom w:val="single" w:sz="4" w:space="0" w:color="auto"/>
                  </w:tcBorders>
                  <w:shd w:val="clear" w:color="auto" w:fill="auto"/>
                </w:tcPr>
                <w:p w14:paraId="052D72D5"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3B9B119F"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536BA7B4" w14:textId="77777777" w:rsidTr="00E91FA4">
              <w:tc>
                <w:tcPr>
                  <w:tcW w:w="570" w:type="dxa"/>
                  <w:tcBorders>
                    <w:top w:val="single" w:sz="4" w:space="0" w:color="auto"/>
                    <w:bottom w:val="single" w:sz="4" w:space="0" w:color="auto"/>
                  </w:tcBorders>
                </w:tcPr>
                <w:p w14:paraId="60AB9507" w14:textId="77777777" w:rsidR="001A6C14" w:rsidRPr="00BC55D3" w:rsidRDefault="001A6C14" w:rsidP="001A6C14">
                  <w:pPr>
                    <w:spacing w:after="0" w:line="240" w:lineRule="auto"/>
                    <w:jc w:val="both"/>
                    <w:rPr>
                      <w:rFonts w:ascii="Tahoma" w:hAnsi="Tahoma" w:cs="Tahoma"/>
                      <w:lang w:val="en-US"/>
                    </w:rPr>
                  </w:pPr>
                  <w:r>
                    <w:rPr>
                      <w:rFonts w:ascii="Tahoma" w:hAnsi="Tahoma" w:cs="Tahoma"/>
                    </w:rPr>
                    <w:t>5</w:t>
                  </w:r>
                </w:p>
              </w:tc>
              <w:tc>
                <w:tcPr>
                  <w:tcW w:w="4761" w:type="dxa"/>
                  <w:tcBorders>
                    <w:top w:val="single" w:sz="4" w:space="0" w:color="auto"/>
                    <w:bottom w:val="single" w:sz="4" w:space="0" w:color="auto"/>
                  </w:tcBorders>
                  <w:shd w:val="clear" w:color="auto" w:fill="auto"/>
                </w:tcPr>
                <w:p w14:paraId="3181279A"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Техэксперт: Электроэнергетика</w:t>
                  </w:r>
                </w:p>
              </w:tc>
              <w:tc>
                <w:tcPr>
                  <w:tcW w:w="794" w:type="dxa"/>
                  <w:tcBorders>
                    <w:top w:val="single" w:sz="4" w:space="0" w:color="auto"/>
                    <w:bottom w:val="single" w:sz="4" w:space="0" w:color="auto"/>
                  </w:tcBorders>
                  <w:shd w:val="clear" w:color="auto" w:fill="auto"/>
                </w:tcPr>
                <w:p w14:paraId="42D914AA"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1CFA8FCF"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4989F5FF" w14:textId="77777777" w:rsidTr="00E91FA4">
              <w:tc>
                <w:tcPr>
                  <w:tcW w:w="570" w:type="dxa"/>
                  <w:tcBorders>
                    <w:top w:val="single" w:sz="4" w:space="0" w:color="auto"/>
                    <w:bottom w:val="single" w:sz="4" w:space="0" w:color="auto"/>
                  </w:tcBorders>
                </w:tcPr>
                <w:p w14:paraId="640D845F" w14:textId="77777777" w:rsidR="001A6C14" w:rsidRPr="00BC55D3" w:rsidRDefault="001A6C14" w:rsidP="001A6C14">
                  <w:pPr>
                    <w:spacing w:after="0" w:line="240" w:lineRule="auto"/>
                    <w:jc w:val="both"/>
                    <w:rPr>
                      <w:rFonts w:ascii="Tahoma" w:hAnsi="Tahoma" w:cs="Tahoma"/>
                      <w:lang w:val="en-US"/>
                    </w:rPr>
                  </w:pPr>
                  <w:r>
                    <w:rPr>
                      <w:rFonts w:ascii="Tahoma" w:hAnsi="Tahoma" w:cs="Tahoma"/>
                    </w:rPr>
                    <w:t>6</w:t>
                  </w:r>
                </w:p>
              </w:tc>
              <w:tc>
                <w:tcPr>
                  <w:tcW w:w="4761" w:type="dxa"/>
                  <w:tcBorders>
                    <w:top w:val="single" w:sz="4" w:space="0" w:color="auto"/>
                    <w:bottom w:val="single" w:sz="4" w:space="0" w:color="auto"/>
                  </w:tcBorders>
                  <w:shd w:val="clear" w:color="auto" w:fill="auto"/>
                </w:tcPr>
                <w:p w14:paraId="759C247F"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Стройэксперт. Профессиональный вариант</w:t>
                  </w:r>
                </w:p>
              </w:tc>
              <w:tc>
                <w:tcPr>
                  <w:tcW w:w="794" w:type="dxa"/>
                  <w:tcBorders>
                    <w:top w:val="single" w:sz="4" w:space="0" w:color="auto"/>
                    <w:bottom w:val="single" w:sz="4" w:space="0" w:color="auto"/>
                  </w:tcBorders>
                  <w:shd w:val="clear" w:color="auto" w:fill="auto"/>
                </w:tcPr>
                <w:p w14:paraId="0231233D"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32217B75"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31D544A6" w14:textId="77777777" w:rsidTr="00E91FA4">
              <w:tc>
                <w:tcPr>
                  <w:tcW w:w="570" w:type="dxa"/>
                  <w:tcBorders>
                    <w:top w:val="single" w:sz="4" w:space="0" w:color="auto"/>
                    <w:bottom w:val="single" w:sz="4" w:space="0" w:color="auto"/>
                  </w:tcBorders>
                </w:tcPr>
                <w:p w14:paraId="4CAF14D9" w14:textId="77777777" w:rsidR="001A6C14" w:rsidRPr="00BC55D3" w:rsidRDefault="001A6C14" w:rsidP="001A6C14">
                  <w:pPr>
                    <w:spacing w:after="0" w:line="240" w:lineRule="auto"/>
                    <w:jc w:val="both"/>
                    <w:rPr>
                      <w:rFonts w:ascii="Tahoma" w:hAnsi="Tahoma" w:cs="Tahoma"/>
                      <w:lang w:val="en-US"/>
                    </w:rPr>
                  </w:pPr>
                  <w:r>
                    <w:rPr>
                      <w:rFonts w:ascii="Tahoma" w:hAnsi="Tahoma" w:cs="Tahoma"/>
                    </w:rPr>
                    <w:t>7</w:t>
                  </w:r>
                </w:p>
              </w:tc>
              <w:tc>
                <w:tcPr>
                  <w:tcW w:w="4761" w:type="dxa"/>
                  <w:tcBorders>
                    <w:top w:val="single" w:sz="4" w:space="0" w:color="auto"/>
                    <w:bottom w:val="single" w:sz="4" w:space="0" w:color="auto"/>
                  </w:tcBorders>
                  <w:shd w:val="clear" w:color="auto" w:fill="auto"/>
                </w:tcPr>
                <w:p w14:paraId="73BFA12B"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Техэксперт: Пожарная безопасность</w:t>
                  </w:r>
                </w:p>
              </w:tc>
              <w:tc>
                <w:tcPr>
                  <w:tcW w:w="794" w:type="dxa"/>
                  <w:tcBorders>
                    <w:top w:val="single" w:sz="4" w:space="0" w:color="auto"/>
                    <w:bottom w:val="single" w:sz="4" w:space="0" w:color="auto"/>
                  </w:tcBorders>
                  <w:shd w:val="clear" w:color="auto" w:fill="auto"/>
                </w:tcPr>
                <w:p w14:paraId="1996F4BF"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4F37FC42"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5B84BEF2" w14:textId="77777777" w:rsidTr="00E91FA4">
              <w:tc>
                <w:tcPr>
                  <w:tcW w:w="570" w:type="dxa"/>
                  <w:tcBorders>
                    <w:top w:val="single" w:sz="4" w:space="0" w:color="auto"/>
                    <w:bottom w:val="single" w:sz="4" w:space="0" w:color="auto"/>
                  </w:tcBorders>
                </w:tcPr>
                <w:p w14:paraId="5DB75185" w14:textId="77777777" w:rsidR="001A6C14" w:rsidRPr="00BC55D3" w:rsidRDefault="001A6C14" w:rsidP="001A6C14">
                  <w:pPr>
                    <w:spacing w:after="0" w:line="240" w:lineRule="auto"/>
                    <w:jc w:val="both"/>
                    <w:rPr>
                      <w:rFonts w:ascii="Tahoma" w:hAnsi="Tahoma" w:cs="Tahoma"/>
                      <w:lang w:val="en-US"/>
                    </w:rPr>
                  </w:pPr>
                  <w:r>
                    <w:rPr>
                      <w:rFonts w:ascii="Tahoma" w:hAnsi="Tahoma" w:cs="Tahoma"/>
                    </w:rPr>
                    <w:t>8</w:t>
                  </w:r>
                </w:p>
              </w:tc>
              <w:tc>
                <w:tcPr>
                  <w:tcW w:w="4761" w:type="dxa"/>
                  <w:tcBorders>
                    <w:top w:val="single" w:sz="4" w:space="0" w:color="auto"/>
                    <w:bottom w:val="single" w:sz="4" w:space="0" w:color="auto"/>
                  </w:tcBorders>
                  <w:shd w:val="clear" w:color="auto" w:fill="auto"/>
                </w:tcPr>
                <w:p w14:paraId="5CBF4484" w14:textId="77777777" w:rsidR="001A6C14" w:rsidRPr="00BC55D3" w:rsidRDefault="001A6C14" w:rsidP="001A6C14">
                  <w:pPr>
                    <w:spacing w:after="0" w:line="240" w:lineRule="auto"/>
                    <w:jc w:val="both"/>
                    <w:rPr>
                      <w:rFonts w:ascii="Tahoma" w:eastAsia="Times New Roman" w:hAnsi="Tahoma" w:cs="Tahoma"/>
                      <w:color w:val="000000"/>
                      <w:lang w:val="en-US" w:eastAsia="ru-RU"/>
                    </w:rPr>
                  </w:pPr>
                  <w:r w:rsidRPr="00BC55D3">
                    <w:rPr>
                      <w:rFonts w:ascii="Tahoma" w:hAnsi="Tahoma" w:cs="Tahoma"/>
                    </w:rPr>
                    <w:t xml:space="preserve">Техэксперт: Эксплуатация зданий </w:t>
                  </w:r>
                </w:p>
              </w:tc>
              <w:tc>
                <w:tcPr>
                  <w:tcW w:w="794" w:type="dxa"/>
                  <w:tcBorders>
                    <w:top w:val="single" w:sz="4" w:space="0" w:color="auto"/>
                    <w:bottom w:val="single" w:sz="4" w:space="0" w:color="auto"/>
                  </w:tcBorders>
                  <w:shd w:val="clear" w:color="auto" w:fill="auto"/>
                </w:tcPr>
                <w:p w14:paraId="30B456B1"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116E9CDF" w14:textId="77777777" w:rsidR="001A6C14" w:rsidRPr="00CF73D9" w:rsidRDefault="001A6C14" w:rsidP="001A6C14">
                  <w:pPr>
                    <w:spacing w:after="0" w:line="240" w:lineRule="auto"/>
                    <w:jc w:val="center"/>
                    <w:rPr>
                      <w:rFonts w:ascii="Tahoma" w:hAnsi="Tahoma" w:cs="Tahoma"/>
                      <w:lang w:val="en-US"/>
                    </w:rPr>
                  </w:pPr>
                  <w:r w:rsidRPr="00CF73D9">
                    <w:rPr>
                      <w:rFonts w:ascii="Tahoma" w:hAnsi="Tahoma" w:cs="Tahoma"/>
                      <w:lang w:val="en-US"/>
                    </w:rPr>
                    <w:t>1</w:t>
                  </w:r>
                  <w:r>
                    <w:rPr>
                      <w:rFonts w:ascii="Tahoma" w:hAnsi="Tahoma" w:cs="Tahoma"/>
                    </w:rPr>
                    <w:t>0</w:t>
                  </w:r>
                </w:p>
              </w:tc>
            </w:tr>
            <w:tr w:rsidR="001A6C14" w:rsidRPr="00745B48" w14:paraId="6C70F722" w14:textId="77777777" w:rsidTr="00E91FA4">
              <w:tc>
                <w:tcPr>
                  <w:tcW w:w="570" w:type="dxa"/>
                  <w:tcBorders>
                    <w:top w:val="single" w:sz="4" w:space="0" w:color="auto"/>
                    <w:bottom w:val="single" w:sz="4" w:space="0" w:color="auto"/>
                  </w:tcBorders>
                </w:tcPr>
                <w:p w14:paraId="0E9E4300" w14:textId="77777777" w:rsidR="001A6C14" w:rsidRPr="00A04E9A" w:rsidRDefault="001A6C14" w:rsidP="001A6C14">
                  <w:pPr>
                    <w:spacing w:after="0" w:line="240" w:lineRule="auto"/>
                    <w:jc w:val="both"/>
                    <w:rPr>
                      <w:rFonts w:ascii="Tahoma" w:hAnsi="Tahoma" w:cs="Tahoma"/>
                    </w:rPr>
                  </w:pPr>
                  <w:r>
                    <w:rPr>
                      <w:rFonts w:ascii="Tahoma" w:hAnsi="Tahoma" w:cs="Tahoma"/>
                    </w:rPr>
                    <w:t>9</w:t>
                  </w:r>
                </w:p>
              </w:tc>
              <w:tc>
                <w:tcPr>
                  <w:tcW w:w="4761" w:type="dxa"/>
                  <w:tcBorders>
                    <w:top w:val="single" w:sz="4" w:space="0" w:color="auto"/>
                    <w:bottom w:val="single" w:sz="4" w:space="0" w:color="auto"/>
                  </w:tcBorders>
                  <w:shd w:val="clear" w:color="auto" w:fill="auto"/>
                </w:tcPr>
                <w:p w14:paraId="687D1EDB" w14:textId="77777777" w:rsidR="001A6C14" w:rsidRPr="00A04E9A" w:rsidRDefault="001A6C14" w:rsidP="001A6C14">
                  <w:pPr>
                    <w:spacing w:after="0" w:line="240" w:lineRule="auto"/>
                    <w:jc w:val="both"/>
                    <w:rPr>
                      <w:rFonts w:ascii="Tahoma" w:eastAsia="Times New Roman" w:hAnsi="Tahoma" w:cs="Tahoma"/>
                      <w:color w:val="000000"/>
                      <w:lang w:eastAsia="ru-RU"/>
                    </w:rPr>
                  </w:pPr>
                  <w:r w:rsidRPr="00BC55D3">
                    <w:rPr>
                      <w:rFonts w:ascii="Tahoma" w:hAnsi="Tahoma" w:cs="Tahoma"/>
                    </w:rPr>
                    <w:t>Техэксперт: Промышленная безопасность</w:t>
                  </w:r>
                </w:p>
              </w:tc>
              <w:tc>
                <w:tcPr>
                  <w:tcW w:w="794" w:type="dxa"/>
                  <w:tcBorders>
                    <w:top w:val="single" w:sz="4" w:space="0" w:color="auto"/>
                    <w:bottom w:val="single" w:sz="4" w:space="0" w:color="auto"/>
                  </w:tcBorders>
                  <w:shd w:val="clear" w:color="auto" w:fill="auto"/>
                </w:tcPr>
                <w:p w14:paraId="231598D1" w14:textId="77777777" w:rsidR="001A6C14" w:rsidRPr="00CF73D9" w:rsidRDefault="001A6C14" w:rsidP="001A6C14">
                  <w:pPr>
                    <w:spacing w:after="0" w:line="240" w:lineRule="auto"/>
                    <w:jc w:val="center"/>
                    <w:rPr>
                      <w:rFonts w:ascii="Tahoma" w:hAnsi="Tahoma" w:cs="Tahoma"/>
                    </w:rPr>
                  </w:pPr>
                  <w:r w:rsidRPr="00CF73D9">
                    <w:rPr>
                      <w:rFonts w:ascii="Tahoma" w:hAnsi="Tahoma" w:cs="Tahoma"/>
                    </w:rPr>
                    <w:t>шт.</w:t>
                  </w:r>
                </w:p>
              </w:tc>
              <w:tc>
                <w:tcPr>
                  <w:tcW w:w="755" w:type="dxa"/>
                  <w:tcBorders>
                    <w:top w:val="single" w:sz="4" w:space="0" w:color="auto"/>
                    <w:bottom w:val="single" w:sz="4" w:space="0" w:color="auto"/>
                  </w:tcBorders>
                </w:tcPr>
                <w:p w14:paraId="0E945AED" w14:textId="77777777" w:rsidR="001A6C14" w:rsidRPr="00A04E9A" w:rsidRDefault="001A6C14" w:rsidP="001A6C14">
                  <w:pPr>
                    <w:spacing w:after="0" w:line="240" w:lineRule="auto"/>
                    <w:jc w:val="center"/>
                    <w:rPr>
                      <w:rFonts w:ascii="Tahoma" w:hAnsi="Tahoma" w:cs="Tahoma"/>
                    </w:rPr>
                  </w:pPr>
                  <w:r w:rsidRPr="00A04E9A">
                    <w:rPr>
                      <w:rFonts w:ascii="Tahoma" w:hAnsi="Tahoma" w:cs="Tahoma"/>
                    </w:rPr>
                    <w:t>1</w:t>
                  </w:r>
                  <w:r>
                    <w:rPr>
                      <w:rFonts w:ascii="Tahoma" w:hAnsi="Tahoma" w:cs="Tahoma"/>
                    </w:rPr>
                    <w:t>0</w:t>
                  </w:r>
                </w:p>
              </w:tc>
            </w:tr>
          </w:tbl>
          <w:p w14:paraId="1A976006" w14:textId="7BDB9AB2" w:rsidR="001A6C14" w:rsidRPr="00865799" w:rsidRDefault="001A6C14" w:rsidP="00D02162">
            <w:pPr>
              <w:spacing w:after="0" w:line="240" w:lineRule="auto"/>
              <w:jc w:val="both"/>
              <w:rPr>
                <w:rFonts w:ascii="Tahoma" w:hAnsi="Tahoma" w:cs="Tahoma"/>
              </w:rPr>
            </w:pP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026CA415" w14:textId="67A9845F" w:rsidR="0071546F" w:rsidRPr="001A6C14" w:rsidRDefault="006E2AF9" w:rsidP="001A6C14">
            <w:pPr>
              <w:pStyle w:val="af3"/>
              <w:widowControl w:val="0"/>
              <w:spacing w:before="0" w:beforeAutospacing="0" w:after="0" w:afterAutospacing="0"/>
              <w:jc w:val="both"/>
              <w:rPr>
                <w:rFonts w:ascii="Tahoma" w:hAnsi="Tahoma" w:cs="Tahoma"/>
                <w:sz w:val="22"/>
                <w:szCs w:val="22"/>
              </w:rPr>
            </w:pPr>
            <w:r>
              <w:rPr>
                <w:rFonts w:ascii="Tahoma" w:hAnsi="Tahoma" w:cs="Tahoma"/>
                <w:sz w:val="22"/>
                <w:szCs w:val="22"/>
              </w:rPr>
              <w:t>2. Место оказания услуг:</w:t>
            </w:r>
            <w:r w:rsidR="001A6C14">
              <w:rPr>
                <w:rFonts w:ascii="Tahoma" w:hAnsi="Tahoma" w:cs="Tahoma"/>
                <w:sz w:val="22"/>
                <w:szCs w:val="22"/>
              </w:rPr>
              <w:t xml:space="preserve"> </w:t>
            </w:r>
            <w:r w:rsidR="001A6C14" w:rsidRPr="006E09A7">
              <w:rPr>
                <w:rFonts w:ascii="Tahoma" w:hAnsi="Tahoma" w:cs="Tahoma"/>
                <w:sz w:val="22"/>
                <w:szCs w:val="22"/>
              </w:rPr>
              <w:t>г. Красноярск, ул. Коммунальная, д. 2</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08E3E9FF" w14:textId="6EF009FE" w:rsidR="00BF3835" w:rsidRPr="0023188F" w:rsidRDefault="006E2AF9" w:rsidP="00D02162">
            <w:pPr>
              <w:pStyle w:val="af3"/>
              <w:widowControl w:val="0"/>
              <w:spacing w:before="0" w:beforeAutospacing="0" w:after="0" w:afterAutospacing="0"/>
              <w:ind w:right="136"/>
              <w:jc w:val="both"/>
              <w:rPr>
                <w:rFonts w:ascii="Tahoma" w:hAnsi="Tahoma" w:cs="Tahoma"/>
                <w:sz w:val="22"/>
                <w:szCs w:val="22"/>
              </w:rPr>
            </w:pPr>
            <w:r>
              <w:rPr>
                <w:rFonts w:ascii="Tahoma" w:hAnsi="Tahoma" w:cs="Tahoma"/>
                <w:sz w:val="22"/>
                <w:szCs w:val="22"/>
              </w:rPr>
              <w:t xml:space="preserve">3. Сроки оказания услуг: </w:t>
            </w:r>
            <w:r w:rsidR="006C261A" w:rsidRPr="006C261A">
              <w:rPr>
                <w:rFonts w:ascii="Tahoma" w:hAnsi="Tahoma" w:cs="Tahoma"/>
                <w:sz w:val="22"/>
                <w:szCs w:val="22"/>
              </w:rPr>
              <w:t>в течение 12 месяцев с даты заключения Договора. Периодичность оказания услуг: ежемесячно, в соответствии с календарным планом.</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426486E6" w14:textId="1BF0F200" w:rsidR="00B317D5" w:rsidRPr="00B317D5" w:rsidRDefault="006E2AF9" w:rsidP="00B317D5">
            <w:pPr>
              <w:spacing w:after="0" w:line="240" w:lineRule="auto"/>
              <w:jc w:val="both"/>
              <w:rPr>
                <w:rFonts w:ascii="Tahoma" w:hAnsi="Tahoma" w:cs="Tahoma"/>
              </w:rPr>
            </w:pPr>
            <w:r>
              <w:rPr>
                <w:rFonts w:ascii="Tahoma" w:hAnsi="Tahoma" w:cs="Tahoma"/>
              </w:rPr>
              <w:t xml:space="preserve">4. </w:t>
            </w:r>
            <w:r w:rsidR="00B317D5" w:rsidRPr="00B317D5">
              <w:rPr>
                <w:rFonts w:ascii="Tahoma" w:hAnsi="Tahoma" w:cs="Tahoma"/>
              </w:rPr>
              <w:t>Сост</w:t>
            </w:r>
            <w:r w:rsidR="00B317D5">
              <w:rPr>
                <w:rFonts w:ascii="Tahoma" w:hAnsi="Tahoma" w:cs="Tahoma"/>
              </w:rPr>
              <w:t xml:space="preserve">ав услуг: </w:t>
            </w:r>
            <w:r w:rsidR="00B317D5" w:rsidRPr="00B317D5">
              <w:rPr>
                <w:rFonts w:ascii="Tahoma" w:hAnsi="Tahoma" w:cs="Tahoma"/>
              </w:rPr>
              <w:t>В информационное обслуживание входит:</w:t>
            </w:r>
          </w:p>
          <w:p w14:paraId="2597F1AF" w14:textId="11CA347B" w:rsidR="00B317D5" w:rsidRPr="00B317D5" w:rsidRDefault="00B317D5" w:rsidP="00B317D5">
            <w:pPr>
              <w:spacing w:after="0" w:line="240" w:lineRule="auto"/>
              <w:jc w:val="both"/>
              <w:rPr>
                <w:rFonts w:ascii="Tahoma" w:hAnsi="Tahoma" w:cs="Tahoma"/>
              </w:rPr>
            </w:pPr>
            <w:r>
              <w:rPr>
                <w:rFonts w:ascii="Tahoma" w:hAnsi="Tahoma" w:cs="Tahoma"/>
              </w:rPr>
              <w:t xml:space="preserve">- </w:t>
            </w:r>
            <w:r w:rsidRPr="00B317D5">
              <w:rPr>
                <w:rFonts w:ascii="Tahoma" w:hAnsi="Tahoma" w:cs="Tahoma"/>
              </w:rPr>
              <w:t>модификация ИСС, то есть внесение изменений в ИСС в связи с выпуском новых версий программ для ЭВМ и/или включением новой информации в базы данных, составляющие ИСС;</w:t>
            </w:r>
          </w:p>
          <w:p w14:paraId="511F8F07" w14:textId="77777777" w:rsidR="00B317D5" w:rsidRPr="00B317D5" w:rsidRDefault="00B317D5" w:rsidP="00B317D5">
            <w:pPr>
              <w:spacing w:after="0" w:line="240" w:lineRule="auto"/>
              <w:jc w:val="both"/>
              <w:rPr>
                <w:rFonts w:ascii="Tahoma" w:hAnsi="Tahoma" w:cs="Tahoma"/>
              </w:rPr>
            </w:pPr>
            <w:r w:rsidRPr="00B317D5">
              <w:rPr>
                <w:rFonts w:ascii="Tahoma" w:hAnsi="Tahoma" w:cs="Tahoma"/>
              </w:rPr>
              <w:t>- установка модифицированных ИСС на технических ресурсах Заказчика, поддержание работоспособности ИСС;</w:t>
            </w:r>
          </w:p>
          <w:p w14:paraId="42BEF22F" w14:textId="77777777" w:rsidR="00B317D5" w:rsidRPr="00B317D5" w:rsidRDefault="00B317D5" w:rsidP="00B317D5">
            <w:pPr>
              <w:spacing w:after="0" w:line="240" w:lineRule="auto"/>
              <w:jc w:val="both"/>
              <w:rPr>
                <w:rFonts w:ascii="Tahoma" w:hAnsi="Tahoma" w:cs="Tahoma"/>
              </w:rPr>
            </w:pPr>
            <w:r w:rsidRPr="00B317D5">
              <w:rPr>
                <w:rFonts w:ascii="Tahoma" w:hAnsi="Tahoma" w:cs="Tahoma"/>
              </w:rPr>
              <w:t>- оказание услуг по информационному и техническому сопровождению ИСС у Заказчика специализированной службой поддержки Исполнителя.</w:t>
            </w:r>
          </w:p>
          <w:p w14:paraId="33811355" w14:textId="6F8CA4DD" w:rsidR="0031274E" w:rsidRPr="00865799" w:rsidRDefault="00B317D5" w:rsidP="00C32FF5">
            <w:pPr>
              <w:spacing w:after="0" w:line="240" w:lineRule="auto"/>
              <w:jc w:val="both"/>
              <w:rPr>
                <w:rFonts w:ascii="Tahoma" w:hAnsi="Tahoma" w:cs="Tahoma"/>
              </w:rPr>
            </w:pPr>
            <w:r w:rsidRPr="00B317D5">
              <w:rPr>
                <w:rFonts w:ascii="Tahoma" w:hAnsi="Tahoma" w:cs="Tahoma"/>
              </w:rPr>
              <w:t>Обслуживание осуществляется на территории Заказчика специалистом Исполнителя в очном режиме, ежемесячно.</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31274E" w:rsidRPr="00865799" w14:paraId="75C52469" w14:textId="77777777" w:rsidTr="003F3E39">
        <w:trPr>
          <w:trHeight w:val="475"/>
        </w:trPr>
        <w:tc>
          <w:tcPr>
            <w:tcW w:w="8259" w:type="dxa"/>
            <w:shd w:val="clear" w:color="auto" w:fill="auto"/>
          </w:tcPr>
          <w:p w14:paraId="302504A9" w14:textId="77777777" w:rsidR="00C32FF5" w:rsidRDefault="006E2AF9" w:rsidP="00C32FF5">
            <w:pPr>
              <w:spacing w:after="0" w:line="240" w:lineRule="auto"/>
              <w:jc w:val="both"/>
              <w:rPr>
                <w:rFonts w:ascii="Tahoma" w:hAnsi="Tahoma" w:cs="Tahoma"/>
                <w:bCs/>
              </w:rPr>
            </w:pPr>
            <w:r>
              <w:rPr>
                <w:rFonts w:ascii="Tahoma" w:hAnsi="Tahoma" w:cs="Tahoma"/>
                <w:bCs/>
              </w:rPr>
              <w:t xml:space="preserve">5. </w:t>
            </w:r>
            <w:r w:rsidR="00C32FF5" w:rsidRPr="00C32FF5">
              <w:rPr>
                <w:rFonts w:ascii="Tahoma" w:hAnsi="Tahoma" w:cs="Tahoma"/>
                <w:bCs/>
              </w:rPr>
              <w:t>Требования к содержанию (информационному наполнению) программ и периодичность обновления</w:t>
            </w:r>
            <w:r w:rsidR="00C32FF5" w:rsidRPr="00C32FF5">
              <w:rPr>
                <w:rFonts w:ascii="Tahoma" w:hAnsi="Tahoma" w:cs="Tahoma"/>
                <w:bCs/>
              </w:rPr>
              <w:tab/>
              <w:t>Техэксперт:</w:t>
            </w:r>
          </w:p>
          <w:p w14:paraId="0037B102" w14:textId="43E5C933" w:rsidR="00C32FF5" w:rsidRPr="00C32FF5" w:rsidRDefault="00C32FF5" w:rsidP="00C32FF5">
            <w:pPr>
              <w:spacing w:after="0" w:line="240" w:lineRule="auto"/>
              <w:jc w:val="both"/>
              <w:rPr>
                <w:rFonts w:ascii="Tahoma" w:hAnsi="Tahoma" w:cs="Tahoma"/>
                <w:bCs/>
              </w:rPr>
            </w:pPr>
            <w:r w:rsidRPr="00C32FF5">
              <w:rPr>
                <w:rFonts w:ascii="Tahoma" w:hAnsi="Tahoma" w:cs="Tahoma"/>
                <w:bCs/>
              </w:rPr>
              <w:t>Охрана труда</w:t>
            </w:r>
          </w:p>
          <w:p w14:paraId="738E3932"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Нормативно-правовые документы по охране труда</w:t>
            </w:r>
          </w:p>
          <w:p w14:paraId="3235181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Нормативно-технические документы по охране труда.</w:t>
            </w:r>
          </w:p>
          <w:p w14:paraId="39EA2C5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Проекты нормативных документов в области охраны труда</w:t>
            </w:r>
          </w:p>
          <w:p w14:paraId="67B47E8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Новости по вопросам охраны труда с возможностью отбора новостей:</w:t>
            </w:r>
          </w:p>
          <w:p w14:paraId="1266778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заполнения, типовые формы</w:t>
            </w:r>
          </w:p>
          <w:p w14:paraId="00044D4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Знаки безопасности, представленные в растровой графике</w:t>
            </w:r>
          </w:p>
          <w:p w14:paraId="4014C74D"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Аналитические материалы, научно-техническая информация, комментарии, статьи и консультации по вопросам охраны труда</w:t>
            </w:r>
          </w:p>
          <w:p w14:paraId="782EA52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Словарь терминов по охране труда</w:t>
            </w:r>
          </w:p>
          <w:p w14:paraId="308271C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по охране</w:t>
            </w:r>
          </w:p>
          <w:p w14:paraId="1753CA8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Обзор изменений законодательства в области охраны труда</w:t>
            </w:r>
          </w:p>
          <w:p w14:paraId="048D010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Решения высших судебных органов, федеральных арбитражных судов, судов общей юрисдикции по охране труда</w:t>
            </w:r>
          </w:p>
          <w:p w14:paraId="306CF93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Видеоматериалы по подготовке к проверке органами надзора и контроля в области охраны труда.</w:t>
            </w:r>
          </w:p>
          <w:p w14:paraId="5FA1184E"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422E4F10" w14:textId="77777777" w:rsidR="00C32FF5" w:rsidRPr="00C32FF5" w:rsidRDefault="00C32FF5" w:rsidP="00C32FF5">
            <w:pPr>
              <w:spacing w:after="0" w:line="240" w:lineRule="auto"/>
              <w:jc w:val="both"/>
              <w:rPr>
                <w:rFonts w:ascii="Tahoma" w:hAnsi="Tahoma" w:cs="Tahoma"/>
                <w:bCs/>
              </w:rPr>
            </w:pPr>
          </w:p>
          <w:p w14:paraId="059BF3C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Техэксперт: Экология. Проф</w:t>
            </w:r>
          </w:p>
          <w:p w14:paraId="4AE3E06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Нормативно-правовые документы по охране окружающей среды и природопользованию</w:t>
            </w:r>
          </w:p>
          <w:p w14:paraId="2324915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 xml:space="preserve">Нормативно-технические документы по вопросам охраны и рационального использования природных ресурсов. </w:t>
            </w:r>
          </w:p>
          <w:p w14:paraId="4CE923E7"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Проекты документов в сфере охраны окружающей среды и природопользования</w:t>
            </w:r>
          </w:p>
          <w:p w14:paraId="27133893"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заполнения, типовые формы.</w:t>
            </w:r>
          </w:p>
          <w:p w14:paraId="276E293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Словарь терминов по теме охраны окружающей среды и природопользования.</w:t>
            </w:r>
          </w:p>
          <w:p w14:paraId="482FACDF"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Судебная практика в сфере охраны окружающей среды и природопользования</w:t>
            </w:r>
          </w:p>
          <w:p w14:paraId="6807BFF3"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по вопросам организации охраны окружающей среды и природопользования</w:t>
            </w:r>
          </w:p>
          <w:p w14:paraId="0C5BBE6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о порядке взаимодействия предприятий-природопользователей с органами государственного контроля (надзора)</w:t>
            </w:r>
          </w:p>
          <w:p w14:paraId="36A4F35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Комментарии, консультации по вопросам охраны окружающей среды и природопользования с ответами специалистов на частные вопросы в сфере охраны окружающей среды и природопользования.</w:t>
            </w:r>
          </w:p>
          <w:p w14:paraId="71188D6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Новости по вопросам охраны окружающей среды и природопользования</w:t>
            </w:r>
          </w:p>
          <w:p w14:paraId="55F65E3F"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Информация о сроках сдачи статистической отчётности по тематике охраны окружающей среды и природопользования с гиперссылками на образцы и формы для предоставления отчетности и НПА РФ по тематике блока информации.</w:t>
            </w:r>
          </w:p>
          <w:p w14:paraId="678A740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4591DB8D" w14:textId="77777777" w:rsidR="00C32FF5" w:rsidRPr="00C32FF5" w:rsidRDefault="00C32FF5" w:rsidP="00C32FF5">
            <w:pPr>
              <w:spacing w:after="0" w:line="240" w:lineRule="auto"/>
              <w:jc w:val="both"/>
              <w:rPr>
                <w:rFonts w:ascii="Tahoma" w:hAnsi="Tahoma" w:cs="Tahoma"/>
                <w:bCs/>
              </w:rPr>
            </w:pPr>
          </w:p>
          <w:p w14:paraId="07A0941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ТПД. Здания, сооружения, конструкции и узлы</w:t>
            </w:r>
          </w:p>
          <w:p w14:paraId="365E882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Типовая проектная документация с наличием файлов для AutoCAD (в формате dwg.), в том числе:</w:t>
            </w:r>
          </w:p>
          <w:p w14:paraId="639A30C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типовые проекты и серии;</w:t>
            </w:r>
          </w:p>
          <w:p w14:paraId="2D4E691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выпуски типовых проектов в AutoCads в формате dwg;</w:t>
            </w:r>
          </w:p>
          <w:p w14:paraId="3422313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каталожные листы.</w:t>
            </w:r>
          </w:p>
          <w:p w14:paraId="1EC68B4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Каталоги проектной документации повторного применения</w:t>
            </w:r>
          </w:p>
          <w:p w14:paraId="41DA1881"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66EAF46A" w14:textId="77777777" w:rsidR="00C32FF5" w:rsidRPr="00C32FF5" w:rsidRDefault="00C32FF5" w:rsidP="00C32FF5">
            <w:pPr>
              <w:spacing w:after="0" w:line="240" w:lineRule="auto"/>
              <w:jc w:val="both"/>
              <w:rPr>
                <w:rFonts w:ascii="Tahoma" w:hAnsi="Tahoma" w:cs="Tahoma"/>
                <w:bCs/>
              </w:rPr>
            </w:pPr>
          </w:p>
          <w:p w14:paraId="5EAF616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Техэксперт: Стройтехнолог</w:t>
            </w:r>
          </w:p>
          <w:p w14:paraId="09384632"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Технологии строительных работ (ТТК, ППР, СОКК, ПОС и др.)</w:t>
            </w:r>
          </w:p>
          <w:p w14:paraId="4EE9B23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Строительные калькуляторы с введенными формулами по строительным расчетам, позволяющие рассчитать массу, объем, расход материалов.</w:t>
            </w:r>
          </w:p>
          <w:p w14:paraId="7667082D"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69B18D86" w14:textId="77777777" w:rsidR="00C32FF5" w:rsidRPr="00C32FF5" w:rsidRDefault="00C32FF5" w:rsidP="00C32FF5">
            <w:pPr>
              <w:spacing w:after="0" w:line="240" w:lineRule="auto"/>
              <w:jc w:val="both"/>
              <w:rPr>
                <w:rFonts w:ascii="Tahoma" w:hAnsi="Tahoma" w:cs="Tahoma"/>
                <w:bCs/>
              </w:rPr>
            </w:pPr>
          </w:p>
          <w:p w14:paraId="5B8F2C2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Техэксперт: Электроэнергетика</w:t>
            </w:r>
          </w:p>
          <w:p w14:paraId="1E9E22F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Нормы, правила, стандарты в электроэнергетике</w:t>
            </w:r>
          </w:p>
          <w:p w14:paraId="33B06A8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Основы правового регулирования топливно-энергетического комплекса</w:t>
            </w:r>
          </w:p>
          <w:p w14:paraId="11F355C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и формы документов в области электроэнергетики</w:t>
            </w:r>
          </w:p>
          <w:p w14:paraId="3F2E3E2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Библиотека в электроэнергетике</w:t>
            </w:r>
          </w:p>
          <w:p w14:paraId="6C136B5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Справочник по электроэнергетике</w:t>
            </w:r>
          </w:p>
          <w:p w14:paraId="40097DCF"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Классификаторы России</w:t>
            </w:r>
          </w:p>
          <w:p w14:paraId="472C57A0"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Термины и определения по энергетике</w:t>
            </w:r>
          </w:p>
          <w:p w14:paraId="0B2A5E6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737487FB" w14:textId="77777777" w:rsidR="00C32FF5" w:rsidRPr="00C32FF5" w:rsidRDefault="00C32FF5" w:rsidP="00C32FF5">
            <w:pPr>
              <w:spacing w:after="0" w:line="240" w:lineRule="auto"/>
              <w:jc w:val="both"/>
              <w:rPr>
                <w:rFonts w:ascii="Tahoma" w:hAnsi="Tahoma" w:cs="Tahoma"/>
                <w:bCs/>
              </w:rPr>
            </w:pPr>
          </w:p>
          <w:p w14:paraId="58919DF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Стройэксперт. Профессиональный вариант</w:t>
            </w:r>
          </w:p>
          <w:p w14:paraId="6566219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Нормативно-правовая и нормативно-техническая документации по строительству и проектированию</w:t>
            </w:r>
          </w:p>
          <w:p w14:paraId="1A245ACE"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Новости строительной отрасли</w:t>
            </w:r>
          </w:p>
          <w:p w14:paraId="7FBC515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 xml:space="preserve">Проекты нормативно-технических и нормативно-правовых документов в сфере строительства. </w:t>
            </w:r>
          </w:p>
          <w:p w14:paraId="7689AC3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Обзор проектов нормативных актов в сфере строительства и проектирования.</w:t>
            </w:r>
          </w:p>
          <w:p w14:paraId="1AA138A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Аналитические материалы по сравнению текстов старых и новых стандартов.</w:t>
            </w:r>
          </w:p>
          <w:p w14:paraId="3607948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Документы и проекты документов НОСТРОЙ (СТО НОСТРОЙ, Р НОСТРОЙ, СДОС НОСТРОЙ и другие), соответствующие официальным изданиям.</w:t>
            </w:r>
          </w:p>
          <w:p w14:paraId="5BD9861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типовые формы</w:t>
            </w:r>
          </w:p>
          <w:p w14:paraId="42F9D6AE"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Словарь терминов по   строительству.</w:t>
            </w:r>
          </w:p>
          <w:p w14:paraId="05AD9F2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Справочные материалы по организации строительного процесса</w:t>
            </w:r>
          </w:p>
          <w:p w14:paraId="70BED7F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Справочный материал по проектированию (расчетам и экспертизе)</w:t>
            </w:r>
          </w:p>
          <w:p w14:paraId="646FAE77"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по строительным каталогам Госстроя России.</w:t>
            </w:r>
          </w:p>
          <w:p w14:paraId="2B84EAC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Доказательная база ТР N384-ФЗ и справочная информация по ней.</w:t>
            </w:r>
          </w:p>
          <w:p w14:paraId="252F2B62"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Судебные решения по вопросам строительства.</w:t>
            </w:r>
          </w:p>
          <w:p w14:paraId="1DA021B3"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Аналитические материалы, научно-техническая информация, комментарии, статьи и консультации по вопросам в сфере строительства.</w:t>
            </w:r>
          </w:p>
          <w:p w14:paraId="2339945D"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Публикации из периодических изданий и печатные издания (справочники, учебники) в электронном виде по вопросам строительства.</w:t>
            </w:r>
          </w:p>
          <w:p w14:paraId="72FD806F"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Наличие в составе модуля видеосеминаров по вопросам строительства и проектирования.</w:t>
            </w:r>
          </w:p>
          <w:p w14:paraId="02351B90"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Ценообразование и сметное дело.</w:t>
            </w:r>
          </w:p>
          <w:p w14:paraId="4A6F12E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Строительство автомобильных дорог.</w:t>
            </w:r>
          </w:p>
          <w:p w14:paraId="22349BC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5749282A" w14:textId="77777777" w:rsidR="00C32FF5" w:rsidRPr="00C32FF5" w:rsidRDefault="00C32FF5" w:rsidP="00C32FF5">
            <w:pPr>
              <w:spacing w:after="0" w:line="240" w:lineRule="auto"/>
              <w:jc w:val="both"/>
              <w:rPr>
                <w:rFonts w:ascii="Tahoma" w:hAnsi="Tahoma" w:cs="Tahoma"/>
                <w:bCs/>
              </w:rPr>
            </w:pPr>
          </w:p>
          <w:p w14:paraId="2C96AB4D"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Техэксперт: Пожарная безопасность</w:t>
            </w:r>
          </w:p>
          <w:p w14:paraId="2B366CD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 xml:space="preserve">Нормативно-правовые документы по пожарной безопасности </w:t>
            </w:r>
          </w:p>
          <w:p w14:paraId="61FAFD20"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Нормативно-технические документы по пожарной безопасности</w:t>
            </w:r>
          </w:p>
          <w:p w14:paraId="74CDA03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Проекты нормативных документов в области пожарной безопасности</w:t>
            </w:r>
          </w:p>
          <w:p w14:paraId="0F887E41"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Новости по вопросам пожарной безопасности с возможностью отбора новостей</w:t>
            </w:r>
          </w:p>
          <w:p w14:paraId="02604B7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заполнения, типовые формы, утвержденные нормативными правовыми актами и нормативно-техническими документами</w:t>
            </w:r>
          </w:p>
          <w:p w14:paraId="433C1BD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 xml:space="preserve">Знаки безопасности, представленные в растровой графике </w:t>
            </w:r>
          </w:p>
          <w:p w14:paraId="74054B31"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Тест на знание правил пожарной безопасности с возможностью распечатать полученный результат.</w:t>
            </w:r>
          </w:p>
          <w:p w14:paraId="0A22953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Аналитические материалы, научно-техническая информация, комментарии, статьи и консультации по вопросам обеспечения пожарной безопасности.</w:t>
            </w:r>
          </w:p>
          <w:p w14:paraId="6BC2D63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Словарь терминов по пожарной безопасности.</w:t>
            </w:r>
          </w:p>
          <w:p w14:paraId="2CA0CC2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по темам:</w:t>
            </w:r>
          </w:p>
          <w:p w14:paraId="2FC4DBC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Общие вопросы по ГО и ЧС;</w:t>
            </w:r>
          </w:p>
          <w:p w14:paraId="2E30DC9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Статистика по ЧС;</w:t>
            </w:r>
          </w:p>
          <w:p w14:paraId="238BE25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Мероприятия по ГО и мероприятия по предупреждению ЧС на предприятии;</w:t>
            </w:r>
          </w:p>
          <w:p w14:paraId="487676F3"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Вопросы применения нормативных актов по ГО и ЧС;</w:t>
            </w:r>
          </w:p>
          <w:p w14:paraId="03BE183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Обеспечение готовности к действиям по локализации и ликвидации последствий аварий.</w:t>
            </w:r>
          </w:p>
          <w:p w14:paraId="2EB43BA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Обзор изменений законодательства в области пожарной безопасности</w:t>
            </w:r>
          </w:p>
          <w:p w14:paraId="5360E2D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Решения высших судебных органов, федеральных арбитражных судов, судов общей юрисдикции по пожарной безопасности.</w:t>
            </w:r>
          </w:p>
          <w:p w14:paraId="46EBFB6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Видеоматериалы по пожарной безопасности</w:t>
            </w:r>
          </w:p>
          <w:p w14:paraId="66192E7B" w14:textId="134BA6B6" w:rsidR="00C32FF5" w:rsidRPr="00C32FF5" w:rsidRDefault="006C261A" w:rsidP="00C32FF5">
            <w:pPr>
              <w:spacing w:after="0" w:line="240" w:lineRule="auto"/>
              <w:jc w:val="both"/>
              <w:rPr>
                <w:rFonts w:ascii="Tahoma" w:hAnsi="Tahoma" w:cs="Tahoma"/>
                <w:bCs/>
              </w:rPr>
            </w:pPr>
            <w:r>
              <w:rPr>
                <w:rFonts w:ascii="Tahoma" w:hAnsi="Tahoma" w:cs="Tahoma"/>
                <w:bCs/>
              </w:rPr>
              <w:t>•</w:t>
            </w:r>
            <w:r>
              <w:rPr>
                <w:rFonts w:ascii="Tahoma" w:hAnsi="Tahoma" w:cs="Tahoma"/>
                <w:bCs/>
              </w:rPr>
              <w:tab/>
              <w:t xml:space="preserve">Публикации </w:t>
            </w:r>
            <w:r w:rsidR="00C32FF5" w:rsidRPr="00C32FF5">
              <w:rPr>
                <w:rFonts w:ascii="Tahoma" w:hAnsi="Tahoma" w:cs="Tahoma"/>
                <w:bCs/>
              </w:rPr>
              <w:t>Управления по надзору за объектами нефтегазового комплекса Федеральной службы по экологическому, технологическому и атомному надзору о происшествиях по результатам технического расследования причин их возникновения</w:t>
            </w:r>
          </w:p>
          <w:p w14:paraId="6F191320"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2FFFA8CA" w14:textId="77777777" w:rsidR="00C32FF5" w:rsidRPr="00C32FF5" w:rsidRDefault="00C32FF5" w:rsidP="00C32FF5">
            <w:pPr>
              <w:spacing w:after="0" w:line="240" w:lineRule="auto"/>
              <w:jc w:val="both"/>
              <w:rPr>
                <w:rFonts w:ascii="Tahoma" w:hAnsi="Tahoma" w:cs="Tahoma"/>
                <w:bCs/>
              </w:rPr>
            </w:pPr>
          </w:p>
          <w:p w14:paraId="7DFB1217"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Техэксперт: Эксплуатация зданий</w:t>
            </w:r>
          </w:p>
          <w:p w14:paraId="23F1EBD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 xml:space="preserve">Нормативно-правовые и нормативно-технические документы по эксплуатации зданий </w:t>
            </w:r>
          </w:p>
          <w:p w14:paraId="12F1C877"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Проекты нормативных документов в области эксплуатации зданий</w:t>
            </w:r>
          </w:p>
          <w:p w14:paraId="60A42E8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Новости по вопросам эксплуатации зданий</w:t>
            </w:r>
          </w:p>
          <w:p w14:paraId="159A052E"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заполнения, как унифицированные, типовые</w:t>
            </w:r>
          </w:p>
          <w:p w14:paraId="50C56D2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Аналитические материалы, научно-техническая информация, комментарии, статьи и консультации по вопросам эксплуатации зданий</w:t>
            </w:r>
          </w:p>
          <w:p w14:paraId="40F98141"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Словарь терминов по эксплуатации зданий</w:t>
            </w:r>
          </w:p>
          <w:p w14:paraId="3EE07FC4"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Нормы, правила, стандарты в области эксплуатации зданий</w:t>
            </w:r>
          </w:p>
          <w:p w14:paraId="45926449"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Технологии ремонтно-восстановительных работ</w:t>
            </w:r>
          </w:p>
          <w:p w14:paraId="1C1E1572"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по эксплуатации зданий, в том числе по темам</w:t>
            </w:r>
          </w:p>
          <w:p w14:paraId="4929707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Обзор изменений законодательства в области эксплуатации зданий</w:t>
            </w:r>
          </w:p>
          <w:p w14:paraId="55CD161E"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Решения высших судебных органов, федеральных арбитражных судов, судов общей юрисдикции по эксплуатации зданий</w:t>
            </w:r>
          </w:p>
          <w:p w14:paraId="37D66B4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Предоставление возможности получения ответов на частные запросы</w:t>
            </w:r>
          </w:p>
          <w:p w14:paraId="37DDFEE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Обновление – ежемесячно.</w:t>
            </w:r>
          </w:p>
          <w:p w14:paraId="5A88864F" w14:textId="77777777" w:rsidR="00C32FF5" w:rsidRPr="00C32FF5" w:rsidRDefault="00C32FF5" w:rsidP="00C32FF5">
            <w:pPr>
              <w:spacing w:after="0" w:line="240" w:lineRule="auto"/>
              <w:jc w:val="both"/>
              <w:rPr>
                <w:rFonts w:ascii="Tahoma" w:hAnsi="Tahoma" w:cs="Tahoma"/>
                <w:bCs/>
              </w:rPr>
            </w:pPr>
          </w:p>
          <w:p w14:paraId="42956CD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Техэксперт: Промышленная безопасность</w:t>
            </w:r>
          </w:p>
          <w:p w14:paraId="797DAD1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Нормативно-правовые документы по промышленной безопасности</w:t>
            </w:r>
          </w:p>
          <w:p w14:paraId="6566AA57"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Проекты нормативных документов в области промышленной безопасности</w:t>
            </w:r>
          </w:p>
          <w:p w14:paraId="2EA1BB0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Новости по вопросам промышленной безопасности.</w:t>
            </w:r>
          </w:p>
          <w:p w14:paraId="0D90B2D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Образцы заполнения, типовые формы</w:t>
            </w:r>
          </w:p>
          <w:p w14:paraId="0329BDE6"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Производственные инструкции для различных специальностей.</w:t>
            </w:r>
          </w:p>
          <w:p w14:paraId="7366C13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Тесты с правильными ответами для проверки знаний (аттестации) в области промышленной безопасности.</w:t>
            </w:r>
          </w:p>
          <w:p w14:paraId="480F890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Аналитические материалы, научно-техническая информация, комментарии, статьи и консультации по вопросам обеспечения промышленной безопасности.</w:t>
            </w:r>
          </w:p>
          <w:p w14:paraId="1709339B"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Словарь терминов по промышленной безопасности.</w:t>
            </w:r>
          </w:p>
          <w:p w14:paraId="570D7528"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Справочная информация, по темам:</w:t>
            </w:r>
          </w:p>
          <w:p w14:paraId="3A54740C"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Опасные производственные объекты;</w:t>
            </w:r>
          </w:p>
          <w:p w14:paraId="54F4B52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Подготовка документов по промышленной безопасности при проверке;</w:t>
            </w:r>
          </w:p>
          <w:p w14:paraId="4AD61C8A"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Экспертиза промышленной безопасности;</w:t>
            </w:r>
          </w:p>
          <w:p w14:paraId="1311BAA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 Обеспечение готовности к действиям по локализации и ликвидации последствий аварий.</w:t>
            </w:r>
          </w:p>
          <w:p w14:paraId="2A31FD9F"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Решения высших судебных органов, федеральных арбитражных судов, судов общей юрисдикции по промышленной безопасности.</w:t>
            </w:r>
          </w:p>
          <w:p w14:paraId="5ADB80A5"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Видеоматериалы по промышленной безопасности</w:t>
            </w:r>
          </w:p>
          <w:p w14:paraId="31E32983" w14:textId="77777777" w:rsidR="00C32FF5" w:rsidRPr="00C32FF5" w:rsidRDefault="00C32FF5" w:rsidP="00C32FF5">
            <w:pPr>
              <w:spacing w:after="0" w:line="240" w:lineRule="auto"/>
              <w:jc w:val="both"/>
              <w:rPr>
                <w:rFonts w:ascii="Tahoma" w:hAnsi="Tahoma" w:cs="Tahoma"/>
                <w:bCs/>
              </w:rPr>
            </w:pPr>
            <w:r w:rsidRPr="00C32FF5">
              <w:rPr>
                <w:rFonts w:ascii="Tahoma" w:hAnsi="Tahoma" w:cs="Tahoma"/>
                <w:bCs/>
              </w:rPr>
              <w:t>•</w:t>
            </w:r>
            <w:r w:rsidRPr="00C32FF5">
              <w:rPr>
                <w:rFonts w:ascii="Tahoma" w:hAnsi="Tahoma" w:cs="Tahoma"/>
                <w:bCs/>
              </w:rPr>
              <w:tab/>
              <w:t>Публикации Управления по надзору за объектами нефтегазового комплекса Федеральной службы по экологическому, технологическому и атомному надзору о происшествиях по результатам технического расследования причин их возникновения</w:t>
            </w:r>
          </w:p>
          <w:p w14:paraId="79B5D675" w14:textId="0102381B" w:rsidR="0031274E" w:rsidRPr="00865799" w:rsidRDefault="00C32FF5" w:rsidP="0031274E">
            <w:pPr>
              <w:spacing w:after="0" w:line="240" w:lineRule="auto"/>
              <w:jc w:val="both"/>
              <w:rPr>
                <w:rFonts w:ascii="Tahoma" w:hAnsi="Tahoma" w:cs="Tahoma"/>
                <w:bCs/>
              </w:rPr>
            </w:pPr>
            <w:r w:rsidRPr="00C32FF5">
              <w:rPr>
                <w:rFonts w:ascii="Tahoma" w:hAnsi="Tahoma" w:cs="Tahoma"/>
                <w:bCs/>
              </w:rPr>
              <w:t>Обновление – ежемесячно.</w:t>
            </w:r>
          </w:p>
        </w:tc>
        <w:tc>
          <w:tcPr>
            <w:tcW w:w="6882" w:type="dxa"/>
            <w:shd w:val="clear" w:color="auto" w:fill="auto"/>
            <w:vAlign w:val="center"/>
          </w:tcPr>
          <w:p w14:paraId="4FF143DC" w14:textId="4297AF6B" w:rsidR="0031274E" w:rsidRPr="00EE2E24" w:rsidRDefault="0031274E" w:rsidP="0031274E">
            <w:pPr>
              <w:pStyle w:val="ad"/>
              <w:jc w:val="both"/>
              <w:rPr>
                <w:rFonts w:ascii="Tahoma" w:hAnsi="Tahoma" w:cs="Tahoma"/>
                <w:bCs/>
                <w:i w:val="0"/>
                <w:sz w:val="22"/>
                <w:szCs w:val="22"/>
                <w:lang w:val="ru-RU"/>
              </w:rPr>
            </w:pPr>
          </w:p>
        </w:tc>
      </w:tr>
      <w:tr w:rsidR="0031274E" w:rsidRPr="00865799" w14:paraId="5F4FFD9A" w14:textId="77777777" w:rsidTr="003F3E39">
        <w:trPr>
          <w:trHeight w:val="475"/>
        </w:trPr>
        <w:tc>
          <w:tcPr>
            <w:tcW w:w="8259" w:type="dxa"/>
            <w:shd w:val="clear" w:color="auto" w:fill="auto"/>
          </w:tcPr>
          <w:p w14:paraId="185CAF8E" w14:textId="5DCD4C65" w:rsidR="00C32FF5" w:rsidRPr="00C32FF5" w:rsidRDefault="006E2AF9" w:rsidP="00C32FF5">
            <w:pPr>
              <w:spacing w:after="0" w:line="240" w:lineRule="auto"/>
              <w:jc w:val="both"/>
              <w:rPr>
                <w:rFonts w:ascii="Tahoma" w:hAnsi="Tahoma" w:cs="Tahoma"/>
                <w:bCs/>
              </w:rPr>
            </w:pPr>
            <w:r>
              <w:rPr>
                <w:rFonts w:ascii="Tahoma" w:hAnsi="Tahoma" w:cs="Tahoma"/>
                <w:bCs/>
              </w:rPr>
              <w:t xml:space="preserve">6. </w:t>
            </w:r>
            <w:r w:rsidR="00C32FF5">
              <w:rPr>
                <w:rFonts w:ascii="Tahoma" w:hAnsi="Tahoma" w:cs="Tahoma"/>
                <w:bCs/>
              </w:rPr>
              <w:t xml:space="preserve">Требования к Участнику закупки: </w:t>
            </w:r>
            <w:r w:rsidR="00C32FF5" w:rsidRPr="00C32FF5">
              <w:rPr>
                <w:rFonts w:ascii="Tahoma" w:hAnsi="Tahoma" w:cs="Tahoma"/>
                <w:bCs/>
              </w:rPr>
              <w:t>Участник закупки должен обладать правом на распространение программ для ЭВМ и базы данных ИСС «Техэксперт», а также правами на воспроизведение, модернизацию и передачи Пользователям права (права пользования) на распространяемые экземпляры программ для ЭВМ и баз данных</w:t>
            </w:r>
            <w:r w:rsidR="000B31F4" w:rsidRPr="00A34401">
              <w:rPr>
                <w:rFonts w:ascii="Tahoma" w:hAnsi="Tahoma" w:cs="Tahoma"/>
              </w:rPr>
              <w:t>, а именно правами на модификацию ИСС, то есть внесение изменений в ИСС в связи с выпуском новых версий программ для ЭВМ и/или включением новой информации в базы данных, составляющих ИСС, на установку модифицированных ИСС на технических ресурсах третьих лиц, поддержание работоспособности ИСС</w:t>
            </w:r>
            <w:r w:rsidR="00C32FF5" w:rsidRPr="000B31F4">
              <w:rPr>
                <w:rFonts w:ascii="Tahoma" w:hAnsi="Tahoma" w:cs="Tahoma"/>
                <w:bCs/>
              </w:rPr>
              <w:t>.</w:t>
            </w:r>
          </w:p>
          <w:p w14:paraId="79FC5D71" w14:textId="75B6856E" w:rsidR="0031274E" w:rsidRDefault="00C32FF5" w:rsidP="00C32FF5">
            <w:pPr>
              <w:spacing w:after="0" w:line="240" w:lineRule="auto"/>
              <w:jc w:val="both"/>
              <w:rPr>
                <w:rFonts w:ascii="Tahoma" w:hAnsi="Tahoma" w:cs="Tahoma"/>
                <w:bCs/>
              </w:rPr>
            </w:pPr>
            <w:r w:rsidRPr="00C32FF5">
              <w:rPr>
                <w:rFonts w:ascii="Tahoma" w:hAnsi="Tahoma" w:cs="Tahoma"/>
                <w:bCs/>
              </w:rPr>
              <w:t>Участник закупки обязуется предоставлять только достоверные сведения и подтверждает, что его предложение об объекте закупки является достоверной информацией о совместимости оказываемых услуг по адаптации и сопровождению с установленными у заказчика экземплярами Систем «Техэксперт» на основе специального лицензионного программного обеспечения, обеспечивающего такую совместимость, а также о возмож</w:t>
            </w:r>
            <w:r>
              <w:rPr>
                <w:rFonts w:ascii="Tahoma" w:hAnsi="Tahoma" w:cs="Tahoma"/>
                <w:bCs/>
              </w:rPr>
              <w:t>ности оказания указанных услуг.</w:t>
            </w:r>
          </w:p>
        </w:tc>
        <w:tc>
          <w:tcPr>
            <w:tcW w:w="6882" w:type="dxa"/>
            <w:shd w:val="clear" w:color="auto" w:fill="auto"/>
            <w:vAlign w:val="center"/>
          </w:tcPr>
          <w:p w14:paraId="6199AB5D" w14:textId="50317303" w:rsidR="0031274E" w:rsidRPr="00EE2E24" w:rsidRDefault="0031274E" w:rsidP="0031274E">
            <w:pPr>
              <w:pStyle w:val="ad"/>
              <w:jc w:val="both"/>
              <w:rPr>
                <w:rFonts w:ascii="Tahoma" w:hAnsi="Tahoma" w:cs="Tahoma"/>
                <w:bCs/>
                <w:i w:val="0"/>
                <w:sz w:val="22"/>
                <w:szCs w:val="22"/>
                <w:lang w:val="ru-RU"/>
              </w:rPr>
            </w:pPr>
          </w:p>
        </w:tc>
      </w:tr>
      <w:tr w:rsidR="0031274E" w:rsidRPr="00865799" w14:paraId="1F455A06" w14:textId="77777777" w:rsidTr="00865799">
        <w:trPr>
          <w:trHeight w:val="475"/>
        </w:trPr>
        <w:tc>
          <w:tcPr>
            <w:tcW w:w="8259" w:type="dxa"/>
            <w:shd w:val="clear" w:color="auto" w:fill="auto"/>
          </w:tcPr>
          <w:p w14:paraId="4BB21F23" w14:textId="44C0AB4C" w:rsidR="0031274E" w:rsidRDefault="0031274E" w:rsidP="0031274E">
            <w:pPr>
              <w:spacing w:after="0" w:line="240" w:lineRule="auto"/>
              <w:jc w:val="both"/>
              <w:rPr>
                <w:rFonts w:ascii="Tahoma" w:hAnsi="Tahoma" w:cs="Tahoma"/>
                <w:bCs/>
              </w:rPr>
            </w:pPr>
            <w:r>
              <w:rPr>
                <w:rFonts w:ascii="Tahoma" w:hAnsi="Tahoma" w:cs="Tahoma"/>
                <w:bCs/>
              </w:rPr>
              <w:t>7. Условия оплаты:</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6C261A" w:rsidRPr="00E660F8" w14:paraId="65332459" w14:textId="77777777" w:rsidTr="006C261A">
              <w:trPr>
                <w:trHeight w:val="280"/>
              </w:trPr>
              <w:tc>
                <w:tcPr>
                  <w:tcW w:w="9923" w:type="dxa"/>
                  <w:gridSpan w:val="2"/>
                  <w:tcBorders>
                    <w:top w:val="dotted" w:sz="4" w:space="0" w:color="auto"/>
                  </w:tcBorders>
                  <w:shd w:val="clear" w:color="auto" w:fill="F2F2F2" w:themeFill="background1" w:themeFillShade="F2"/>
                </w:tcPr>
                <w:p w14:paraId="280865B9" w14:textId="77777777" w:rsidR="006C261A" w:rsidRPr="00E660F8" w:rsidRDefault="006C261A" w:rsidP="006C261A">
                  <w:pPr>
                    <w:ind w:left="148"/>
                    <w:rPr>
                      <w:rFonts w:ascii="Tahoma" w:hAnsi="Tahoma" w:cs="Tahoma"/>
                      <w:b/>
                    </w:rPr>
                  </w:pPr>
                  <w:r w:rsidRPr="00E660F8">
                    <w:rPr>
                      <w:rFonts w:ascii="Tahoma" w:hAnsi="Tahoma" w:cs="Tahoma"/>
                    </w:rPr>
                    <w:t>Оплата оказанных Услуг производится</w:t>
                  </w:r>
                  <w:r w:rsidRPr="00E660F8">
                    <w:rPr>
                      <w:rFonts w:ascii="Tahoma" w:hAnsi="Tahoma" w:cs="Tahoma"/>
                      <w:b/>
                    </w:rPr>
                    <w:t xml:space="preserve"> </w:t>
                  </w:r>
                </w:p>
              </w:tc>
            </w:tr>
            <w:tr w:rsidR="006C261A" w:rsidRPr="00E660F8" w14:paraId="10226A38" w14:textId="77777777" w:rsidTr="006C261A">
              <w:trPr>
                <w:trHeight w:val="280"/>
              </w:trPr>
              <w:tc>
                <w:tcPr>
                  <w:tcW w:w="1843" w:type="dxa"/>
                  <w:tcBorders>
                    <w:right w:val="dotted" w:sz="4" w:space="0" w:color="auto"/>
                  </w:tcBorders>
                </w:tcPr>
                <w:p w14:paraId="760668BC" w14:textId="77777777" w:rsidR="006C261A" w:rsidRPr="00E660F8" w:rsidRDefault="006C261A" w:rsidP="006C261A">
                  <w:pPr>
                    <w:tabs>
                      <w:tab w:val="left" w:pos="1410"/>
                    </w:tabs>
                    <w:ind w:right="-150"/>
                    <w:rPr>
                      <w:rFonts w:ascii="Tahoma" w:hAnsi="Tahoma" w:cs="Tahoma"/>
                      <w:i/>
                    </w:rPr>
                  </w:pPr>
                  <w:r w:rsidRPr="00E660F8">
                    <w:rPr>
                      <w:rFonts w:ascii="Tahoma" w:hAnsi="Tahoma" w:cs="Tahoma"/>
                      <w:i/>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EECDE8B" w14:textId="77777777" w:rsidR="006C261A" w:rsidRPr="00E660F8" w:rsidRDefault="006C261A" w:rsidP="006C261A">
                  <w:pPr>
                    <w:tabs>
                      <w:tab w:val="left" w:pos="1029"/>
                      <w:tab w:val="left" w:pos="1418"/>
                      <w:tab w:val="left" w:pos="3119"/>
                    </w:tabs>
                    <w:suppressAutoHyphens/>
                    <w:ind w:left="142" w:hanging="44"/>
                    <w:rPr>
                      <w:rFonts w:ascii="Tahoma" w:hAnsi="Tahoma" w:cs="Tahoma"/>
                    </w:rPr>
                  </w:pPr>
                  <w:r w:rsidRPr="00E660F8">
                    <w:rPr>
                      <w:rFonts w:ascii="Tahoma" w:hAnsi="Tahoma" w:cs="Tahoma"/>
                    </w:rPr>
                    <w:t>В рабочий вторник</w:t>
                  </w:r>
                </w:p>
              </w:tc>
            </w:tr>
            <w:tr w:rsidR="006C261A" w:rsidRPr="00E660F8" w14:paraId="34EFF661" w14:textId="77777777" w:rsidTr="006C261A">
              <w:tc>
                <w:tcPr>
                  <w:tcW w:w="1843" w:type="dxa"/>
                  <w:tcBorders>
                    <w:bottom w:val="dotted" w:sz="4" w:space="0" w:color="auto"/>
                    <w:right w:val="dotted" w:sz="4" w:space="0" w:color="auto"/>
                  </w:tcBorders>
                </w:tcPr>
                <w:p w14:paraId="1351933B" w14:textId="77777777" w:rsidR="006C261A" w:rsidRPr="00E660F8" w:rsidRDefault="006C261A" w:rsidP="006C261A">
                  <w:pPr>
                    <w:tabs>
                      <w:tab w:val="left" w:pos="1410"/>
                    </w:tabs>
                    <w:ind w:right="-150"/>
                    <w:rPr>
                      <w:rFonts w:ascii="Tahoma" w:hAnsi="Tahoma" w:cs="Tahoma"/>
                      <w:i/>
                    </w:rPr>
                  </w:pPr>
                  <w:r>
                    <w:rPr>
                      <w:rFonts w:ascii="Tahoma" w:hAnsi="Tahoma" w:cs="Tahoma"/>
                      <w:i/>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3B89EA58" w14:textId="6BD9FC78" w:rsidR="006C261A" w:rsidRPr="00E660F8" w:rsidRDefault="001A118E" w:rsidP="006C261A">
                  <w:pPr>
                    <w:ind w:left="148"/>
                    <w:rPr>
                      <w:rFonts w:ascii="Tahoma" w:hAnsi="Tahoma" w:cs="Tahoma"/>
                    </w:rPr>
                  </w:pPr>
                  <w:r w:rsidRPr="00A34401">
                    <w:rPr>
                      <w:rFonts w:ascii="Tahoma" w:hAnsi="Tahoma" w:cs="Tahoma"/>
                    </w:rPr>
                    <w:t>[</w:t>
                  </w:r>
                  <w:r w:rsidR="006C261A" w:rsidRPr="00CB770B">
                    <w:rPr>
                      <w:rFonts w:ascii="Tahoma" w:hAnsi="Tahoma" w:cs="Tahoma"/>
                    </w:rPr>
                    <w:t>не позднее 7 рабочих дней]</w:t>
                  </w:r>
                  <w:r w:rsidR="006C261A" w:rsidRPr="00CB770B">
                    <w:rPr>
                      <w:rStyle w:val="af8"/>
                      <w:rFonts w:ascii="Tahoma" w:hAnsi="Tahoma" w:cs="Tahoma"/>
                    </w:rPr>
                    <w:footnoteReference w:id="30"/>
                  </w:r>
                  <w:r w:rsidR="006C261A" w:rsidRPr="00CB770B">
                    <w:rPr>
                      <w:rFonts w:ascii="Tahoma" w:hAnsi="Tahoma" w:cs="Tahoma"/>
                    </w:rPr>
                    <w:t>[в течение 37 календарных дней]</w:t>
                  </w:r>
                  <w:r w:rsidR="006C261A" w:rsidRPr="00CB770B">
                    <w:rPr>
                      <w:rStyle w:val="af8"/>
                      <w:rFonts w:ascii="Tahoma" w:hAnsi="Tahoma" w:cs="Tahoma"/>
                    </w:rPr>
                    <w:footnoteReference w:id="31"/>
                  </w:r>
                </w:p>
              </w:tc>
            </w:tr>
            <w:tr w:rsidR="0036391D" w:rsidRPr="00E660F8" w14:paraId="287294BB" w14:textId="77777777" w:rsidTr="00DB5954">
              <w:tc>
                <w:tcPr>
                  <w:tcW w:w="1843" w:type="dxa"/>
                  <w:tcBorders>
                    <w:top w:val="dotted" w:sz="4" w:space="0" w:color="auto"/>
                    <w:bottom w:val="nil"/>
                    <w:right w:val="dotted" w:sz="4" w:space="0" w:color="auto"/>
                  </w:tcBorders>
                </w:tcPr>
                <w:p w14:paraId="74CBBADB" w14:textId="77777777" w:rsidR="0036391D" w:rsidRPr="00E660F8" w:rsidRDefault="0036391D" w:rsidP="006C261A">
                  <w:pPr>
                    <w:tabs>
                      <w:tab w:val="left" w:pos="1410"/>
                    </w:tabs>
                    <w:ind w:right="-150"/>
                    <w:rPr>
                      <w:rFonts w:ascii="Tahoma" w:hAnsi="Tahoma" w:cs="Tahoma"/>
                      <w:i/>
                    </w:rPr>
                  </w:pPr>
                  <w:r w:rsidRPr="00E660F8">
                    <w:rPr>
                      <w:rFonts w:ascii="Tahoma" w:hAnsi="Tahoma" w:cs="Tahoma"/>
                      <w:i/>
                    </w:rPr>
                    <w:t>Базовая дата</w:t>
                  </w:r>
                </w:p>
              </w:tc>
              <w:tc>
                <w:tcPr>
                  <w:tcW w:w="8080" w:type="dxa"/>
                  <w:vMerge w:val="restart"/>
                  <w:tcBorders>
                    <w:top w:val="dotted" w:sz="4" w:space="0" w:color="auto"/>
                    <w:left w:val="dotted" w:sz="4" w:space="0" w:color="auto"/>
                  </w:tcBorders>
                  <w:shd w:val="clear" w:color="auto" w:fill="F2F2F2"/>
                </w:tcPr>
                <w:p w14:paraId="46CC58AC" w14:textId="77777777" w:rsidR="0036391D" w:rsidRPr="00E660F8" w:rsidRDefault="0036391D" w:rsidP="006C261A">
                  <w:pPr>
                    <w:ind w:left="148"/>
                    <w:rPr>
                      <w:rFonts w:ascii="Tahoma" w:hAnsi="Tahoma" w:cs="Tahoma"/>
                    </w:rPr>
                  </w:pPr>
                  <w:r w:rsidRPr="00E660F8">
                    <w:rPr>
                      <w:rFonts w:ascii="Tahoma" w:hAnsi="Tahoma" w:cs="Tahoma"/>
                    </w:rPr>
                    <w:t xml:space="preserve">с </w:t>
                  </w:r>
                  <w:r>
                    <w:rPr>
                      <w:rFonts w:ascii="Tahoma" w:hAnsi="Tahoma" w:cs="Tahoma"/>
                    </w:rPr>
                    <w:t xml:space="preserve">даты приемки услуг </w:t>
                  </w:r>
                  <w:r w:rsidRPr="00E660F8">
                    <w:rPr>
                      <w:rFonts w:ascii="Tahoma" w:hAnsi="Tahoma" w:cs="Tahoma"/>
                    </w:rPr>
                    <w:t>Заказчиком</w:t>
                  </w:r>
                </w:p>
              </w:tc>
            </w:tr>
            <w:tr w:rsidR="0036391D" w:rsidRPr="00E660F8" w14:paraId="6E0530E1" w14:textId="77777777" w:rsidTr="00DB5954">
              <w:tc>
                <w:tcPr>
                  <w:tcW w:w="1843" w:type="dxa"/>
                  <w:tcBorders>
                    <w:top w:val="nil"/>
                    <w:bottom w:val="dotted" w:sz="4" w:space="0" w:color="auto"/>
                    <w:right w:val="dotted" w:sz="4" w:space="0" w:color="auto"/>
                  </w:tcBorders>
                </w:tcPr>
                <w:p w14:paraId="4EC08008" w14:textId="77777777" w:rsidR="0036391D" w:rsidRPr="00B35706" w:rsidRDefault="0036391D" w:rsidP="006C261A">
                  <w:pPr>
                    <w:tabs>
                      <w:tab w:val="left" w:pos="1410"/>
                    </w:tabs>
                    <w:ind w:right="-150"/>
                    <w:rPr>
                      <w:rFonts w:ascii="Tahoma" w:hAnsi="Tahoma" w:cs="Tahoma"/>
                    </w:rPr>
                  </w:pPr>
                </w:p>
              </w:tc>
              <w:tc>
                <w:tcPr>
                  <w:tcW w:w="8080" w:type="dxa"/>
                  <w:vMerge/>
                  <w:tcBorders>
                    <w:left w:val="dotted" w:sz="4" w:space="0" w:color="auto"/>
                    <w:bottom w:val="dotted" w:sz="4" w:space="0" w:color="auto"/>
                  </w:tcBorders>
                  <w:shd w:val="clear" w:color="auto" w:fill="F2F2F2"/>
                </w:tcPr>
                <w:p w14:paraId="7F8D6268" w14:textId="0F10619A" w:rsidR="0036391D" w:rsidRPr="006C261A" w:rsidRDefault="0036391D" w:rsidP="0036391D">
                  <w:pPr>
                    <w:pStyle w:val="a8"/>
                    <w:widowControl w:val="0"/>
                    <w:autoSpaceDE w:val="0"/>
                    <w:autoSpaceDN w:val="0"/>
                    <w:adjustRightInd w:val="0"/>
                    <w:ind w:left="148"/>
                    <w:contextualSpacing w:val="0"/>
                    <w:rPr>
                      <w:rFonts w:ascii="Tahoma" w:hAnsi="Tahoma" w:cs="Tahoma"/>
                      <w:bCs/>
                    </w:rPr>
                  </w:pPr>
                </w:p>
              </w:tc>
            </w:tr>
            <w:tr w:rsidR="006C261A" w:rsidRPr="00E660F8" w14:paraId="7C5517B7" w14:textId="77777777" w:rsidTr="006C261A">
              <w:tc>
                <w:tcPr>
                  <w:tcW w:w="1843" w:type="dxa"/>
                  <w:tcBorders>
                    <w:top w:val="dotted" w:sz="4" w:space="0" w:color="auto"/>
                    <w:bottom w:val="nil"/>
                    <w:right w:val="dotted" w:sz="4" w:space="0" w:color="auto"/>
                  </w:tcBorders>
                </w:tcPr>
                <w:p w14:paraId="583126BE" w14:textId="77777777" w:rsidR="006C261A" w:rsidRPr="00E660F8" w:rsidRDefault="006C261A" w:rsidP="006C261A">
                  <w:pPr>
                    <w:tabs>
                      <w:tab w:val="left" w:pos="1410"/>
                    </w:tabs>
                    <w:ind w:right="-150"/>
                    <w:rPr>
                      <w:rFonts w:ascii="Tahoma" w:hAnsi="Tahoma" w:cs="Tahoma"/>
                      <w:i/>
                    </w:rPr>
                  </w:pPr>
                  <w:r w:rsidRPr="00B35706">
                    <w:rPr>
                      <w:rFonts w:ascii="Tahoma" w:hAnsi="Tahoma" w:cs="Tahoma"/>
                      <w:i/>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2280CC8" w14:textId="77777777" w:rsidR="0036391D" w:rsidRDefault="0036391D" w:rsidP="0036391D">
                  <w:pPr>
                    <w:pStyle w:val="a8"/>
                    <w:widowControl w:val="0"/>
                    <w:autoSpaceDE w:val="0"/>
                    <w:autoSpaceDN w:val="0"/>
                    <w:adjustRightInd w:val="0"/>
                    <w:ind w:left="148"/>
                    <w:contextualSpacing w:val="0"/>
                    <w:rPr>
                      <w:rFonts w:ascii="Tahoma" w:hAnsi="Tahoma" w:cs="Tahoma"/>
                    </w:rPr>
                  </w:pPr>
                  <w:r>
                    <w:rPr>
                      <w:rFonts w:ascii="Tahoma" w:hAnsi="Tahoma" w:cs="Tahoma"/>
                    </w:rPr>
                    <w:t>на основании:</w:t>
                  </w:r>
                </w:p>
                <w:p w14:paraId="357F42E0" w14:textId="77777777" w:rsidR="0036391D" w:rsidRPr="00E660F8" w:rsidRDefault="0036391D" w:rsidP="0036391D">
                  <w:pPr>
                    <w:pStyle w:val="a8"/>
                    <w:widowControl w:val="0"/>
                    <w:autoSpaceDE w:val="0"/>
                    <w:autoSpaceDN w:val="0"/>
                    <w:adjustRightInd w:val="0"/>
                    <w:ind w:left="148"/>
                    <w:contextualSpacing w:val="0"/>
                    <w:rPr>
                      <w:rFonts w:ascii="Tahoma" w:hAnsi="Tahoma" w:cs="Tahoma"/>
                    </w:rPr>
                  </w:pPr>
                  <w:r w:rsidRPr="00E660F8">
                    <w:rPr>
                      <w:rFonts w:ascii="Tahoma" w:hAnsi="Tahoma" w:cs="Tahoma"/>
                    </w:rPr>
                    <w:t>подписанного Сторонами Акта</w:t>
                  </w:r>
                  <w:r w:rsidRPr="00E660F8">
                    <w:rPr>
                      <w:rFonts w:ascii="Tahoma" w:eastAsiaTheme="minorEastAsia" w:hAnsi="Tahoma" w:cs="Tahoma"/>
                      <w:bCs/>
                    </w:rPr>
                    <w:t xml:space="preserve"> сдачи-приемки услуг</w:t>
                  </w:r>
                  <w:r w:rsidRPr="00E660F8">
                    <w:rPr>
                      <w:rFonts w:ascii="Tahoma" w:hAnsi="Tahoma" w:cs="Tahoma"/>
                    </w:rPr>
                    <w:t xml:space="preserve">; </w:t>
                  </w:r>
                </w:p>
                <w:p w14:paraId="6E356CA1" w14:textId="77777777" w:rsidR="0036391D" w:rsidRPr="00E660F8" w:rsidRDefault="0036391D" w:rsidP="001A2DC5">
                  <w:pPr>
                    <w:pStyle w:val="a8"/>
                    <w:widowControl w:val="0"/>
                    <w:autoSpaceDE w:val="0"/>
                    <w:autoSpaceDN w:val="0"/>
                    <w:adjustRightInd w:val="0"/>
                    <w:ind w:left="148"/>
                    <w:contextualSpacing w:val="0"/>
                    <w:rPr>
                      <w:rFonts w:ascii="Tahoma" w:hAnsi="Tahoma" w:cs="Tahoma"/>
                    </w:rPr>
                  </w:pPr>
                  <w:r w:rsidRPr="00E660F8">
                    <w:rPr>
                      <w:rFonts w:ascii="Tahoma" w:hAnsi="Tahoma" w:cs="Tahoma"/>
                    </w:rPr>
                    <w:t>[</w:t>
                  </w:r>
                  <w:r w:rsidRPr="00E660F8">
                    <w:rPr>
                      <w:rFonts w:ascii="Tahoma" w:hAnsi="Tahoma" w:cs="Tahoma"/>
                      <w:b/>
                      <w:bCs/>
                    </w:rPr>
                    <w:t xml:space="preserve"> </w:t>
                  </w:r>
                  <w:r w:rsidRPr="00E660F8">
                    <w:rPr>
                      <w:rFonts w:ascii="Tahoma" w:hAnsi="Tahoma" w:cs="Tahoma"/>
                    </w:rPr>
                    <w:t>счёта на оплату;</w:t>
                  </w:r>
                </w:p>
                <w:p w14:paraId="413D71CB" w14:textId="77777777" w:rsidR="0036391D" w:rsidRDefault="0036391D" w:rsidP="0036391D">
                  <w:pPr>
                    <w:ind w:left="148"/>
                    <w:rPr>
                      <w:rFonts w:ascii="Tahoma" w:hAnsi="Tahoma" w:cs="Tahoma"/>
                    </w:rPr>
                  </w:pPr>
                  <w:r w:rsidRPr="00E660F8">
                    <w:rPr>
                      <w:rFonts w:ascii="Tahoma" w:hAnsi="Tahoma" w:cs="Tahoma"/>
                    </w:rPr>
                    <w:t>[ счёта- фактуры ]</w:t>
                  </w:r>
                  <w:r w:rsidRPr="00E660F8">
                    <w:rPr>
                      <w:rStyle w:val="af8"/>
                      <w:rFonts w:ascii="Tahoma" w:hAnsi="Tahoma" w:cs="Tahoma"/>
                    </w:rPr>
                    <w:footnoteReference w:id="32"/>
                  </w:r>
                  <w:r w:rsidRPr="00E660F8">
                    <w:rPr>
                      <w:rFonts w:ascii="Tahoma" w:hAnsi="Tahoma" w:cs="Tahoma"/>
                    </w:rPr>
                    <w:t>.</w:t>
                  </w:r>
                </w:p>
                <w:p w14:paraId="70A81C5D" w14:textId="2BC1B4AF" w:rsidR="006C261A" w:rsidRPr="004E0809" w:rsidRDefault="006C261A" w:rsidP="0036391D">
                  <w:pPr>
                    <w:ind w:left="148"/>
                    <w:rPr>
                      <w:rFonts w:ascii="Tahoma" w:hAnsi="Tahoma" w:cs="Tahoma"/>
                    </w:rPr>
                  </w:pPr>
                  <w:r w:rsidRPr="006C192F">
                    <w:rPr>
                      <w:rFonts w:ascii="Tahoma" w:hAnsi="Tahoma" w:cs="Tahoma"/>
                    </w:rPr>
                    <w:t>Оплата Услуг по последнему этапу</w:t>
                  </w:r>
                  <w:r w:rsidRPr="00B35706">
                    <w:rPr>
                      <w:rFonts w:ascii="Tahoma" w:hAnsi="Tahoma" w:cs="Tahoma"/>
                    </w:rPr>
                    <w:t xml:space="preserve"> </w:t>
                  </w:r>
                  <w:r w:rsidRPr="006C192F">
                    <w:rPr>
                      <w:rFonts w:ascii="Tahoma" w:hAnsi="Tahoma" w:cs="Tahoma"/>
                    </w:rPr>
                    <w:t xml:space="preserve">осуществляется при условии подписания Сторонами Актов </w:t>
                  </w:r>
                  <w:r>
                    <w:rPr>
                      <w:rFonts w:ascii="Tahoma" w:hAnsi="Tahoma" w:cs="Tahoma"/>
                    </w:rPr>
                    <w:t xml:space="preserve">сдачи-приемки услуг по </w:t>
                  </w:r>
                  <w:r w:rsidRPr="006C192F">
                    <w:rPr>
                      <w:rFonts w:ascii="Tahoma" w:hAnsi="Tahoma" w:cs="Tahoma"/>
                    </w:rPr>
                    <w:t>всем предшествующим этапам</w:t>
                  </w:r>
                  <w:r w:rsidRPr="004E0809">
                    <w:rPr>
                      <w:rFonts w:ascii="Tahoma" w:hAnsi="Tahoma" w:cs="Tahoma"/>
                    </w:rPr>
                    <w:t>.</w:t>
                  </w:r>
                </w:p>
              </w:tc>
            </w:tr>
          </w:tbl>
          <w:p w14:paraId="60306E3F" w14:textId="131C942D" w:rsidR="003764D5" w:rsidRPr="00865799" w:rsidRDefault="003764D5" w:rsidP="0031274E">
            <w:pPr>
              <w:spacing w:after="0" w:line="240" w:lineRule="auto"/>
              <w:jc w:val="both"/>
              <w:rPr>
                <w:rFonts w:ascii="Tahoma" w:hAnsi="Tahoma" w:cs="Tahoma"/>
                <w:bCs/>
              </w:rPr>
            </w:pPr>
          </w:p>
        </w:tc>
        <w:tc>
          <w:tcPr>
            <w:tcW w:w="6882" w:type="dxa"/>
            <w:shd w:val="clear" w:color="auto" w:fill="auto"/>
          </w:tcPr>
          <w:p w14:paraId="3D0260B8" w14:textId="77777777" w:rsidR="0031274E" w:rsidRPr="00865799" w:rsidRDefault="0031274E" w:rsidP="0031274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1" w:name="OLE_LINK98"/>
      <w:r w:rsidRPr="009E48D0">
        <w:rPr>
          <w:rFonts w:ascii="Tahoma" w:eastAsia="Times New Roman" w:hAnsi="Tahoma" w:cs="Tahoma"/>
          <w:lang w:eastAsia="ru-RU"/>
        </w:rPr>
        <w:t xml:space="preserve">Участник </w:t>
      </w:r>
      <w:bookmarkEnd w:id="81"/>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0F0F6C" w:rsidRPr="00F24837" w14:paraId="22912052" w14:textId="77777777" w:rsidTr="000F0F6C">
        <w:trPr>
          <w:trHeight w:val="242"/>
        </w:trPr>
        <w:tc>
          <w:tcPr>
            <w:tcW w:w="503" w:type="dxa"/>
            <w:shd w:val="clear" w:color="auto" w:fill="auto"/>
          </w:tcPr>
          <w:p w14:paraId="47C7F9E2"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5A20973A" w:rsidR="000F0F6C" w:rsidRPr="00F24837" w:rsidRDefault="000F0F6C" w:rsidP="00D2303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2C966726"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0F0F6C" w:rsidRPr="00F24837" w:rsidRDefault="000F0F6C"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0F0F6C" w:rsidRPr="00F24837" w14:paraId="26CBA803" w14:textId="77777777" w:rsidTr="000F0F6C">
        <w:tblPrEx>
          <w:tblCellMar>
            <w:top w:w="55" w:type="dxa"/>
            <w:left w:w="55" w:type="dxa"/>
            <w:bottom w:w="55" w:type="dxa"/>
            <w:right w:w="55" w:type="dxa"/>
          </w:tblCellMar>
        </w:tblPrEx>
        <w:trPr>
          <w:trHeight w:val="318"/>
        </w:trPr>
        <w:tc>
          <w:tcPr>
            <w:tcW w:w="503" w:type="dxa"/>
            <w:shd w:val="clear" w:color="auto" w:fill="auto"/>
          </w:tcPr>
          <w:p w14:paraId="3491ACED" w14:textId="77777777" w:rsidR="000F0F6C" w:rsidRPr="00F24837" w:rsidRDefault="000F0F6C"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B5D1C68"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224F0EA8" w14:textId="77777777" w:rsidTr="000F0F6C">
        <w:tblPrEx>
          <w:tblCellMar>
            <w:top w:w="55" w:type="dxa"/>
            <w:left w:w="55" w:type="dxa"/>
            <w:bottom w:w="55" w:type="dxa"/>
            <w:right w:w="55" w:type="dxa"/>
          </w:tblCellMar>
        </w:tblPrEx>
        <w:trPr>
          <w:trHeight w:val="318"/>
        </w:trPr>
        <w:tc>
          <w:tcPr>
            <w:tcW w:w="503" w:type="dxa"/>
            <w:shd w:val="clear" w:color="auto" w:fill="auto"/>
          </w:tcPr>
          <w:p w14:paraId="6DF94E1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3644E50F"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0F0F6C" w:rsidRPr="00F24837" w:rsidRDefault="000F0F6C"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0F0F6C" w:rsidRPr="00F24837" w:rsidRDefault="000F0F6C" w:rsidP="00D2303D">
            <w:pPr>
              <w:autoSpaceDE w:val="0"/>
              <w:snapToGrid w:val="0"/>
              <w:spacing w:after="0" w:line="240" w:lineRule="auto"/>
              <w:jc w:val="center"/>
              <w:rPr>
                <w:rFonts w:ascii="Tahoma" w:hAnsi="Tahoma" w:cs="Tahoma"/>
                <w:bCs/>
              </w:rPr>
            </w:pPr>
          </w:p>
        </w:tc>
      </w:tr>
      <w:tr w:rsidR="000F0F6C" w:rsidRPr="00F24837" w14:paraId="07F217C9" w14:textId="77777777" w:rsidTr="000F0F6C">
        <w:tblPrEx>
          <w:tblCellMar>
            <w:top w:w="55" w:type="dxa"/>
            <w:left w:w="55" w:type="dxa"/>
            <w:bottom w:w="55" w:type="dxa"/>
            <w:right w:w="55" w:type="dxa"/>
          </w:tblCellMar>
        </w:tblPrEx>
        <w:trPr>
          <w:trHeight w:val="318"/>
        </w:trPr>
        <w:tc>
          <w:tcPr>
            <w:tcW w:w="503" w:type="dxa"/>
            <w:shd w:val="clear" w:color="auto" w:fill="auto"/>
          </w:tcPr>
          <w:p w14:paraId="119A729C" w14:textId="77777777" w:rsidR="000F0F6C" w:rsidRPr="00F24837" w:rsidRDefault="000F0F6C" w:rsidP="00D2303D">
            <w:pPr>
              <w:autoSpaceDE w:val="0"/>
              <w:snapToGrid w:val="0"/>
              <w:spacing w:after="0" w:line="240" w:lineRule="auto"/>
              <w:jc w:val="center"/>
              <w:rPr>
                <w:rFonts w:ascii="Tahoma" w:hAnsi="Tahoma" w:cs="Tahoma"/>
                <w:bCs/>
              </w:rPr>
            </w:pPr>
          </w:p>
        </w:tc>
        <w:tc>
          <w:tcPr>
            <w:tcW w:w="2466" w:type="dxa"/>
            <w:shd w:val="clear" w:color="auto" w:fill="auto"/>
          </w:tcPr>
          <w:p w14:paraId="6D2B7CB9" w14:textId="77777777" w:rsidR="000F0F6C" w:rsidRPr="00F24837" w:rsidRDefault="000F0F6C" w:rsidP="00D2303D">
            <w:pPr>
              <w:autoSpaceDE w:val="0"/>
              <w:snapToGrid w:val="0"/>
              <w:spacing w:after="0" w:line="240" w:lineRule="auto"/>
              <w:jc w:val="center"/>
              <w:rPr>
                <w:rFonts w:ascii="Tahoma" w:hAnsi="Tahoma" w:cs="Tahoma"/>
                <w:bCs/>
              </w:rPr>
            </w:pPr>
          </w:p>
        </w:tc>
        <w:tc>
          <w:tcPr>
            <w:tcW w:w="707" w:type="dxa"/>
            <w:shd w:val="clear" w:color="auto" w:fill="auto"/>
          </w:tcPr>
          <w:p w14:paraId="563CCADC" w14:textId="77777777" w:rsidR="000F0F6C" w:rsidRPr="00F24837" w:rsidRDefault="000F0F6C" w:rsidP="00D2303D">
            <w:pPr>
              <w:autoSpaceDE w:val="0"/>
              <w:snapToGrid w:val="0"/>
              <w:spacing w:after="0" w:line="240" w:lineRule="auto"/>
              <w:jc w:val="center"/>
              <w:rPr>
                <w:rFonts w:ascii="Tahoma" w:hAnsi="Tahoma" w:cs="Tahoma"/>
                <w:bCs/>
              </w:rPr>
            </w:pPr>
          </w:p>
        </w:tc>
        <w:tc>
          <w:tcPr>
            <w:tcW w:w="847" w:type="dxa"/>
            <w:shd w:val="clear" w:color="auto" w:fill="auto"/>
          </w:tcPr>
          <w:p w14:paraId="753F4E5C" w14:textId="77777777" w:rsidR="000F0F6C" w:rsidRPr="00F24837" w:rsidRDefault="000F0F6C" w:rsidP="00D2303D">
            <w:pPr>
              <w:autoSpaceDE w:val="0"/>
              <w:snapToGrid w:val="0"/>
              <w:spacing w:after="0" w:line="240" w:lineRule="auto"/>
              <w:jc w:val="center"/>
              <w:rPr>
                <w:rFonts w:ascii="Tahoma" w:hAnsi="Tahoma" w:cs="Tahoma"/>
                <w:bCs/>
              </w:rPr>
            </w:pPr>
          </w:p>
        </w:tc>
        <w:tc>
          <w:tcPr>
            <w:tcW w:w="1130" w:type="dxa"/>
          </w:tcPr>
          <w:p w14:paraId="18AE039B" w14:textId="77777777" w:rsidR="000F0F6C" w:rsidRPr="00F24837" w:rsidRDefault="000F0F6C" w:rsidP="00D2303D">
            <w:pPr>
              <w:autoSpaceDE w:val="0"/>
              <w:snapToGrid w:val="0"/>
              <w:spacing w:after="0" w:line="240" w:lineRule="auto"/>
              <w:jc w:val="center"/>
              <w:rPr>
                <w:rFonts w:ascii="Tahoma" w:hAnsi="Tahoma" w:cs="Tahoma"/>
                <w:bCs/>
              </w:rPr>
            </w:pPr>
          </w:p>
        </w:tc>
        <w:tc>
          <w:tcPr>
            <w:tcW w:w="1249" w:type="dxa"/>
            <w:shd w:val="clear" w:color="auto" w:fill="auto"/>
          </w:tcPr>
          <w:p w14:paraId="66CCFF3D" w14:textId="7F70C201" w:rsidR="000F0F6C" w:rsidRPr="00F24837" w:rsidRDefault="000F0F6C" w:rsidP="00D2303D">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6168AE43" w14:textId="77777777" w:rsidR="000F0F6C" w:rsidRPr="00F24837" w:rsidRDefault="000F0F6C"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099E706C" w14:textId="5B4C2118" w:rsidR="00832205" w:rsidRPr="000C022C" w:rsidRDefault="00535919" w:rsidP="00E30249">
      <w:pPr>
        <w:pStyle w:val="ad"/>
        <w:ind w:firstLine="709"/>
        <w:jc w:val="both"/>
        <w:rPr>
          <w:rFonts w:ascii="Tahoma" w:eastAsia="Times New Roman" w:hAnsi="Tahoma" w:cs="Tahoma"/>
          <w:lang w:val="ru-RU"/>
        </w:rPr>
      </w:pPr>
      <w:r w:rsidRPr="000C022C">
        <w:rPr>
          <w:rFonts w:ascii="Tahoma" w:hAnsi="Tahoma" w:cs="Tahoma"/>
          <w:i w:val="0"/>
          <w:sz w:val="22"/>
          <w:szCs w:val="22"/>
          <w:lang w:val="ru-RU"/>
        </w:rPr>
        <w:t xml:space="preserve">1. Срок </w:t>
      </w:r>
      <w:r w:rsidR="000F0F6C" w:rsidRPr="000C022C">
        <w:rPr>
          <w:rFonts w:ascii="Tahoma" w:hAnsi="Tahoma" w:cs="Tahoma"/>
          <w:i w:val="0"/>
          <w:sz w:val="22"/>
          <w:szCs w:val="22"/>
          <w:lang w:val="ru-RU"/>
        </w:rPr>
        <w:t>оказания услуг</w:t>
      </w:r>
      <w:r w:rsidRPr="000C022C">
        <w:rPr>
          <w:rFonts w:ascii="Tahoma" w:hAnsi="Tahoma" w:cs="Tahoma"/>
          <w:i w:val="0"/>
          <w:sz w:val="22"/>
          <w:szCs w:val="22"/>
          <w:lang w:val="ru-RU"/>
        </w:rPr>
        <w:t>:</w:t>
      </w:r>
      <w:r w:rsidR="005144A7" w:rsidRPr="000C022C">
        <w:rPr>
          <w:rFonts w:ascii="Tahoma" w:hAnsi="Tahoma" w:cs="Tahoma"/>
          <w:i w:val="0"/>
          <w:sz w:val="22"/>
          <w:szCs w:val="22"/>
          <w:lang w:val="ru-RU"/>
        </w:rPr>
        <w:t xml:space="preserve"> </w:t>
      </w:r>
      <w:r w:rsidR="00690D90">
        <w:rPr>
          <w:rFonts w:ascii="Tahoma" w:hAnsi="Tahoma" w:cs="Tahoma"/>
          <w:i w:val="0"/>
          <w:sz w:val="22"/>
          <w:szCs w:val="22"/>
          <w:lang w:val="ru-RU"/>
        </w:rPr>
        <w:t xml:space="preserve">в течение </w:t>
      </w:r>
      <w:r w:rsidR="000C022C" w:rsidRPr="000C022C">
        <w:rPr>
          <w:rFonts w:ascii="Tahoma" w:hAnsi="Tahoma" w:cs="Tahoma"/>
          <w:i w:val="0"/>
          <w:sz w:val="22"/>
          <w:szCs w:val="22"/>
          <w:lang w:val="ru-RU"/>
        </w:rPr>
        <w:t>12 месяцев с даты заключения Договора</w:t>
      </w:r>
      <w:r w:rsidR="000C022C">
        <w:rPr>
          <w:rFonts w:ascii="Tahoma" w:hAnsi="Tahoma" w:cs="Tahoma"/>
          <w:i w:val="0"/>
          <w:sz w:val="22"/>
          <w:szCs w:val="22"/>
          <w:lang w:val="ru-RU"/>
        </w:rPr>
        <w:t xml:space="preserve">. </w:t>
      </w:r>
      <w:r w:rsidR="000C022C" w:rsidRPr="000C022C">
        <w:rPr>
          <w:rFonts w:ascii="Tahoma" w:hAnsi="Tahoma" w:cs="Tahoma"/>
          <w:i w:val="0"/>
          <w:iCs w:val="0"/>
          <w:sz w:val="22"/>
          <w:szCs w:val="22"/>
          <w:lang w:val="ru-RU"/>
        </w:rPr>
        <w:t>Периодичность оказания</w:t>
      </w:r>
      <w:r w:rsidR="000C022C">
        <w:rPr>
          <w:rFonts w:ascii="Tahoma" w:hAnsi="Tahoma" w:cs="Tahoma"/>
          <w:i w:val="0"/>
          <w:sz w:val="22"/>
          <w:szCs w:val="22"/>
          <w:lang w:val="ru-RU"/>
        </w:rPr>
        <w:t xml:space="preserve"> услуг: ежемесячно</w:t>
      </w:r>
      <w:r w:rsidR="00A142FB">
        <w:rPr>
          <w:rFonts w:ascii="Tahoma" w:hAnsi="Tahoma" w:cs="Tahoma"/>
          <w:i w:val="0"/>
          <w:sz w:val="22"/>
          <w:szCs w:val="22"/>
          <w:lang w:val="ru-RU"/>
        </w:rPr>
        <w:t>, в соответствии с календарным планом</w:t>
      </w:r>
      <w:r w:rsidR="000C022C">
        <w:rPr>
          <w:rFonts w:ascii="Tahoma" w:hAnsi="Tahoma" w:cs="Tahoma"/>
          <w:i w:val="0"/>
          <w:sz w:val="22"/>
          <w:szCs w:val="22"/>
          <w:lang w:val="ru-RU"/>
        </w:rPr>
        <w:t>.</w:t>
      </w:r>
    </w:p>
    <w:p w14:paraId="505F1901" w14:textId="0A806E8D"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tbl>
      <w:tblPr>
        <w:tblStyle w:val="71"/>
        <w:tblW w:w="9923" w:type="dxa"/>
        <w:tblLayout w:type="fixed"/>
        <w:tblCellMar>
          <w:left w:w="0" w:type="dxa"/>
          <w:right w:w="284" w:type="dxa"/>
        </w:tblCellMar>
        <w:tblLook w:val="04A0" w:firstRow="1" w:lastRow="0" w:firstColumn="1" w:lastColumn="0" w:noHBand="0" w:noVBand="1"/>
      </w:tblPr>
      <w:tblGrid>
        <w:gridCol w:w="2122"/>
        <w:gridCol w:w="7801"/>
      </w:tblGrid>
      <w:tr w:rsidR="006C261A" w:rsidRPr="00A34401" w14:paraId="0890981B" w14:textId="77777777" w:rsidTr="006C261A">
        <w:trPr>
          <w:trHeight w:val="280"/>
        </w:trPr>
        <w:tc>
          <w:tcPr>
            <w:tcW w:w="9923" w:type="dxa"/>
            <w:gridSpan w:val="2"/>
            <w:shd w:val="clear" w:color="auto" w:fill="F2F2F2" w:themeFill="background1" w:themeFillShade="F2"/>
          </w:tcPr>
          <w:p w14:paraId="77F83831" w14:textId="77777777" w:rsidR="006C261A" w:rsidRPr="00A34401" w:rsidRDefault="006C261A" w:rsidP="006C261A">
            <w:pPr>
              <w:ind w:left="148"/>
              <w:rPr>
                <w:rFonts w:ascii="Tahoma" w:hAnsi="Tahoma" w:cs="Tahoma"/>
                <w:b/>
                <w:sz w:val="22"/>
                <w:szCs w:val="22"/>
              </w:rPr>
            </w:pPr>
            <w:r w:rsidRPr="00A34401">
              <w:rPr>
                <w:rFonts w:ascii="Tahoma" w:hAnsi="Tahoma" w:cs="Tahoma"/>
                <w:sz w:val="22"/>
                <w:szCs w:val="22"/>
              </w:rPr>
              <w:t>Оплата оказанных Услуг производится</w:t>
            </w:r>
            <w:r w:rsidRPr="00A34401">
              <w:rPr>
                <w:rFonts w:ascii="Tahoma" w:hAnsi="Tahoma" w:cs="Tahoma"/>
                <w:b/>
                <w:sz w:val="22"/>
                <w:szCs w:val="22"/>
              </w:rPr>
              <w:t xml:space="preserve"> </w:t>
            </w:r>
          </w:p>
        </w:tc>
      </w:tr>
      <w:tr w:rsidR="006C261A" w:rsidRPr="00A34401" w14:paraId="0B3C82F1" w14:textId="77777777" w:rsidTr="006C261A">
        <w:trPr>
          <w:trHeight w:val="280"/>
        </w:trPr>
        <w:tc>
          <w:tcPr>
            <w:tcW w:w="2122" w:type="dxa"/>
          </w:tcPr>
          <w:p w14:paraId="2E27F14B" w14:textId="77777777" w:rsidR="006C261A" w:rsidRPr="00A34401" w:rsidRDefault="006C261A" w:rsidP="006C261A">
            <w:pPr>
              <w:tabs>
                <w:tab w:val="left" w:pos="1410"/>
              </w:tabs>
              <w:ind w:right="-150"/>
              <w:rPr>
                <w:rFonts w:ascii="Tahoma" w:hAnsi="Tahoma" w:cs="Tahoma"/>
                <w:i/>
                <w:sz w:val="22"/>
                <w:szCs w:val="22"/>
              </w:rPr>
            </w:pPr>
            <w:r w:rsidRPr="00A34401">
              <w:rPr>
                <w:rFonts w:ascii="Tahoma" w:hAnsi="Tahoma" w:cs="Tahoma"/>
                <w:i/>
                <w:sz w:val="22"/>
                <w:szCs w:val="22"/>
              </w:rPr>
              <w:t>Единый платежный день</w:t>
            </w:r>
          </w:p>
        </w:tc>
        <w:tc>
          <w:tcPr>
            <w:tcW w:w="7801" w:type="dxa"/>
            <w:shd w:val="clear" w:color="auto" w:fill="F2F2F2"/>
          </w:tcPr>
          <w:p w14:paraId="4D608789" w14:textId="77777777" w:rsidR="006C261A" w:rsidRPr="00A34401" w:rsidRDefault="006C261A" w:rsidP="006C261A">
            <w:pPr>
              <w:tabs>
                <w:tab w:val="left" w:pos="1029"/>
                <w:tab w:val="left" w:pos="1418"/>
                <w:tab w:val="left" w:pos="3119"/>
              </w:tabs>
              <w:suppressAutoHyphens/>
              <w:ind w:left="142" w:hanging="44"/>
              <w:rPr>
                <w:rFonts w:ascii="Tahoma" w:hAnsi="Tahoma" w:cs="Tahoma"/>
                <w:sz w:val="22"/>
                <w:szCs w:val="22"/>
              </w:rPr>
            </w:pPr>
            <w:r w:rsidRPr="00A34401">
              <w:rPr>
                <w:rFonts w:ascii="Tahoma" w:hAnsi="Tahoma" w:cs="Tahoma"/>
                <w:sz w:val="22"/>
                <w:szCs w:val="22"/>
              </w:rPr>
              <w:t>В рабочий вторник</w:t>
            </w:r>
          </w:p>
        </w:tc>
      </w:tr>
      <w:tr w:rsidR="006C261A" w:rsidRPr="00A34401" w14:paraId="6E9E9712" w14:textId="77777777" w:rsidTr="006C261A">
        <w:tc>
          <w:tcPr>
            <w:tcW w:w="2122" w:type="dxa"/>
          </w:tcPr>
          <w:p w14:paraId="2B7807CE" w14:textId="77777777" w:rsidR="006C261A" w:rsidRPr="00A34401" w:rsidRDefault="006C261A" w:rsidP="006C261A">
            <w:pPr>
              <w:tabs>
                <w:tab w:val="left" w:pos="1410"/>
              </w:tabs>
              <w:ind w:right="-150"/>
              <w:rPr>
                <w:rFonts w:ascii="Tahoma" w:hAnsi="Tahoma" w:cs="Tahoma"/>
                <w:i/>
                <w:sz w:val="22"/>
                <w:szCs w:val="22"/>
              </w:rPr>
            </w:pPr>
            <w:r w:rsidRPr="00A34401">
              <w:rPr>
                <w:rFonts w:ascii="Tahoma" w:hAnsi="Tahoma" w:cs="Tahoma"/>
                <w:i/>
                <w:sz w:val="22"/>
                <w:szCs w:val="22"/>
              </w:rPr>
              <w:t>Период отсрочки</w:t>
            </w:r>
          </w:p>
        </w:tc>
        <w:tc>
          <w:tcPr>
            <w:tcW w:w="7801" w:type="dxa"/>
            <w:shd w:val="clear" w:color="auto" w:fill="F2F2F2"/>
          </w:tcPr>
          <w:p w14:paraId="36D042C7" w14:textId="7D9C5F72" w:rsidR="006C261A" w:rsidRPr="00A34401" w:rsidRDefault="0097539B" w:rsidP="006C261A">
            <w:pPr>
              <w:ind w:left="148"/>
              <w:rPr>
                <w:rFonts w:ascii="Tahoma" w:hAnsi="Tahoma" w:cs="Tahoma"/>
                <w:sz w:val="22"/>
                <w:szCs w:val="22"/>
              </w:rPr>
            </w:pPr>
            <w:r w:rsidRPr="00A34401">
              <w:rPr>
                <w:rFonts w:ascii="Tahoma" w:hAnsi="Tahoma" w:cs="Tahoma"/>
                <w:sz w:val="22"/>
                <w:szCs w:val="22"/>
              </w:rPr>
              <w:t>[</w:t>
            </w:r>
            <w:r w:rsidR="006C261A" w:rsidRPr="00A34401">
              <w:rPr>
                <w:rFonts w:ascii="Tahoma" w:hAnsi="Tahoma" w:cs="Tahoma"/>
                <w:sz w:val="22"/>
                <w:szCs w:val="22"/>
              </w:rPr>
              <w:t>не позднее 7 рабочих дней]</w:t>
            </w:r>
            <w:r w:rsidR="006C261A" w:rsidRPr="00A34401">
              <w:rPr>
                <w:rStyle w:val="af8"/>
                <w:rFonts w:ascii="Tahoma" w:hAnsi="Tahoma" w:cs="Tahoma"/>
                <w:sz w:val="22"/>
                <w:szCs w:val="22"/>
              </w:rPr>
              <w:footnoteReference w:id="33"/>
            </w:r>
            <w:r w:rsidR="006C261A" w:rsidRPr="00A34401">
              <w:rPr>
                <w:rFonts w:ascii="Tahoma" w:hAnsi="Tahoma" w:cs="Tahoma"/>
                <w:sz w:val="22"/>
                <w:szCs w:val="22"/>
              </w:rPr>
              <w:t>[в течение 37 календарных дней]</w:t>
            </w:r>
            <w:r w:rsidR="006C261A" w:rsidRPr="00A34401">
              <w:rPr>
                <w:rStyle w:val="af8"/>
                <w:rFonts w:ascii="Tahoma" w:hAnsi="Tahoma" w:cs="Tahoma"/>
                <w:sz w:val="22"/>
                <w:szCs w:val="22"/>
              </w:rPr>
              <w:footnoteReference w:id="34"/>
            </w:r>
          </w:p>
        </w:tc>
      </w:tr>
      <w:tr w:rsidR="001A2DC5" w:rsidRPr="00A34401" w14:paraId="602EF161" w14:textId="77777777" w:rsidTr="006C261A">
        <w:tc>
          <w:tcPr>
            <w:tcW w:w="2122" w:type="dxa"/>
          </w:tcPr>
          <w:p w14:paraId="55167204" w14:textId="77777777" w:rsidR="001A2DC5" w:rsidRPr="00A34401" w:rsidRDefault="001A2DC5" w:rsidP="006C261A">
            <w:pPr>
              <w:tabs>
                <w:tab w:val="left" w:pos="1410"/>
              </w:tabs>
              <w:ind w:right="-150"/>
              <w:rPr>
                <w:rFonts w:ascii="Tahoma" w:hAnsi="Tahoma" w:cs="Tahoma"/>
                <w:i/>
                <w:sz w:val="22"/>
                <w:szCs w:val="22"/>
              </w:rPr>
            </w:pPr>
            <w:r w:rsidRPr="00A34401">
              <w:rPr>
                <w:rFonts w:ascii="Tahoma" w:hAnsi="Tahoma" w:cs="Tahoma"/>
                <w:i/>
                <w:sz w:val="22"/>
                <w:szCs w:val="22"/>
              </w:rPr>
              <w:t>Базовая дата</w:t>
            </w:r>
          </w:p>
        </w:tc>
        <w:tc>
          <w:tcPr>
            <w:tcW w:w="7801" w:type="dxa"/>
            <w:vMerge w:val="restart"/>
            <w:shd w:val="clear" w:color="auto" w:fill="F2F2F2"/>
          </w:tcPr>
          <w:p w14:paraId="5920F39F" w14:textId="77777777" w:rsidR="001A2DC5" w:rsidRPr="00A34401" w:rsidRDefault="001A2DC5" w:rsidP="006C261A">
            <w:pPr>
              <w:ind w:left="148"/>
              <w:rPr>
                <w:rFonts w:ascii="Tahoma" w:hAnsi="Tahoma" w:cs="Tahoma"/>
                <w:sz w:val="22"/>
                <w:szCs w:val="22"/>
              </w:rPr>
            </w:pPr>
            <w:r w:rsidRPr="00A34401">
              <w:rPr>
                <w:rFonts w:ascii="Tahoma" w:hAnsi="Tahoma" w:cs="Tahoma"/>
                <w:sz w:val="22"/>
                <w:szCs w:val="22"/>
              </w:rPr>
              <w:t>с даты приемки услуг Заказчиком</w:t>
            </w:r>
          </w:p>
        </w:tc>
      </w:tr>
      <w:tr w:rsidR="001A2DC5" w:rsidRPr="00A34401" w14:paraId="58D3ABD0" w14:textId="77777777" w:rsidTr="006C261A">
        <w:tc>
          <w:tcPr>
            <w:tcW w:w="2122" w:type="dxa"/>
          </w:tcPr>
          <w:p w14:paraId="03EEEF2F" w14:textId="77777777" w:rsidR="001A2DC5" w:rsidRPr="00A34401" w:rsidRDefault="001A2DC5" w:rsidP="006C261A">
            <w:pPr>
              <w:tabs>
                <w:tab w:val="left" w:pos="1410"/>
              </w:tabs>
              <w:ind w:right="-150"/>
              <w:rPr>
                <w:rFonts w:ascii="Tahoma" w:hAnsi="Tahoma" w:cs="Tahoma"/>
                <w:sz w:val="22"/>
                <w:szCs w:val="22"/>
              </w:rPr>
            </w:pPr>
          </w:p>
        </w:tc>
        <w:tc>
          <w:tcPr>
            <w:tcW w:w="7801" w:type="dxa"/>
            <w:vMerge/>
            <w:shd w:val="clear" w:color="auto" w:fill="F2F2F2"/>
          </w:tcPr>
          <w:p w14:paraId="15F450FD" w14:textId="6E07808A" w:rsidR="001A2DC5" w:rsidRPr="00A34401" w:rsidRDefault="001A2DC5" w:rsidP="001A2DC5">
            <w:pPr>
              <w:pStyle w:val="a8"/>
              <w:widowControl w:val="0"/>
              <w:autoSpaceDE w:val="0"/>
              <w:autoSpaceDN w:val="0"/>
              <w:adjustRightInd w:val="0"/>
              <w:ind w:left="148"/>
              <w:contextualSpacing w:val="0"/>
              <w:rPr>
                <w:rFonts w:ascii="Tahoma" w:hAnsi="Tahoma" w:cs="Tahoma"/>
                <w:bCs/>
                <w:sz w:val="22"/>
                <w:szCs w:val="22"/>
              </w:rPr>
            </w:pPr>
          </w:p>
        </w:tc>
      </w:tr>
      <w:tr w:rsidR="006C261A" w:rsidRPr="00A34401" w14:paraId="391B6247" w14:textId="77777777" w:rsidTr="006C261A">
        <w:tc>
          <w:tcPr>
            <w:tcW w:w="2122" w:type="dxa"/>
          </w:tcPr>
          <w:p w14:paraId="4B73235A" w14:textId="77777777" w:rsidR="006C261A" w:rsidRPr="00A34401" w:rsidRDefault="006C261A" w:rsidP="006C261A">
            <w:pPr>
              <w:tabs>
                <w:tab w:val="left" w:pos="1410"/>
              </w:tabs>
              <w:ind w:right="-150"/>
              <w:rPr>
                <w:rFonts w:ascii="Tahoma" w:hAnsi="Tahoma" w:cs="Tahoma"/>
                <w:i/>
                <w:sz w:val="22"/>
                <w:szCs w:val="22"/>
              </w:rPr>
            </w:pPr>
            <w:r w:rsidRPr="00A34401">
              <w:rPr>
                <w:rFonts w:ascii="Tahoma" w:hAnsi="Tahoma" w:cs="Tahoma"/>
                <w:i/>
                <w:sz w:val="22"/>
                <w:szCs w:val="22"/>
              </w:rPr>
              <w:t>Дополнительные условия</w:t>
            </w:r>
          </w:p>
        </w:tc>
        <w:tc>
          <w:tcPr>
            <w:tcW w:w="7801" w:type="dxa"/>
            <w:shd w:val="clear" w:color="auto" w:fill="F2F2F2"/>
          </w:tcPr>
          <w:p w14:paraId="47F27A5E" w14:textId="77777777" w:rsidR="001A2DC5" w:rsidRPr="00A34401" w:rsidRDefault="001A2DC5" w:rsidP="001A2DC5">
            <w:pPr>
              <w:pStyle w:val="a8"/>
              <w:widowControl w:val="0"/>
              <w:autoSpaceDE w:val="0"/>
              <w:autoSpaceDN w:val="0"/>
              <w:adjustRightInd w:val="0"/>
              <w:ind w:left="148"/>
              <w:contextualSpacing w:val="0"/>
              <w:rPr>
                <w:rFonts w:ascii="Tahoma" w:hAnsi="Tahoma" w:cs="Tahoma"/>
                <w:sz w:val="22"/>
                <w:szCs w:val="22"/>
              </w:rPr>
            </w:pPr>
            <w:r w:rsidRPr="00A34401">
              <w:rPr>
                <w:rFonts w:ascii="Tahoma" w:hAnsi="Tahoma" w:cs="Tahoma"/>
                <w:sz w:val="22"/>
                <w:szCs w:val="22"/>
              </w:rPr>
              <w:t>на основании:</w:t>
            </w:r>
          </w:p>
          <w:p w14:paraId="3C4D4296" w14:textId="77777777" w:rsidR="001A2DC5" w:rsidRPr="00A34401" w:rsidRDefault="001A2DC5" w:rsidP="001A2DC5">
            <w:pPr>
              <w:pStyle w:val="a8"/>
              <w:widowControl w:val="0"/>
              <w:autoSpaceDE w:val="0"/>
              <w:autoSpaceDN w:val="0"/>
              <w:adjustRightInd w:val="0"/>
              <w:ind w:left="148"/>
              <w:contextualSpacing w:val="0"/>
              <w:rPr>
                <w:rFonts w:ascii="Tahoma" w:hAnsi="Tahoma" w:cs="Tahoma"/>
                <w:sz w:val="22"/>
                <w:szCs w:val="22"/>
              </w:rPr>
            </w:pPr>
            <w:r w:rsidRPr="00A34401">
              <w:rPr>
                <w:rFonts w:ascii="Tahoma" w:hAnsi="Tahoma" w:cs="Tahoma"/>
                <w:sz w:val="22"/>
                <w:szCs w:val="22"/>
              </w:rPr>
              <w:t>подписанного Сторонами Акта</w:t>
            </w:r>
            <w:r w:rsidRPr="00A34401">
              <w:rPr>
                <w:rFonts w:ascii="Tahoma" w:eastAsiaTheme="minorEastAsia" w:hAnsi="Tahoma" w:cs="Tahoma"/>
                <w:bCs/>
                <w:sz w:val="22"/>
                <w:szCs w:val="22"/>
              </w:rPr>
              <w:t xml:space="preserve"> сдачи-приемки услуг</w:t>
            </w:r>
            <w:r w:rsidRPr="00A34401">
              <w:rPr>
                <w:rFonts w:ascii="Tahoma" w:hAnsi="Tahoma" w:cs="Tahoma"/>
                <w:sz w:val="22"/>
                <w:szCs w:val="22"/>
              </w:rPr>
              <w:t xml:space="preserve">; </w:t>
            </w:r>
          </w:p>
          <w:p w14:paraId="7B00578B" w14:textId="77777777" w:rsidR="001A2DC5" w:rsidRPr="00A34401" w:rsidRDefault="001A2DC5" w:rsidP="001A2DC5">
            <w:pPr>
              <w:pStyle w:val="a8"/>
              <w:widowControl w:val="0"/>
              <w:numPr>
                <w:ilvl w:val="0"/>
                <w:numId w:val="20"/>
              </w:numPr>
              <w:autoSpaceDE w:val="0"/>
              <w:autoSpaceDN w:val="0"/>
              <w:adjustRightInd w:val="0"/>
              <w:ind w:left="148" w:hanging="5"/>
              <w:contextualSpacing w:val="0"/>
              <w:rPr>
                <w:rFonts w:ascii="Tahoma" w:hAnsi="Tahoma" w:cs="Tahoma"/>
                <w:sz w:val="22"/>
                <w:szCs w:val="22"/>
              </w:rPr>
            </w:pPr>
            <w:r w:rsidRPr="00A34401">
              <w:rPr>
                <w:rFonts w:ascii="Tahoma" w:hAnsi="Tahoma" w:cs="Tahoma"/>
                <w:sz w:val="22"/>
                <w:szCs w:val="22"/>
              </w:rPr>
              <w:t>[</w:t>
            </w:r>
            <w:r w:rsidRPr="00A34401">
              <w:rPr>
                <w:rFonts w:ascii="Tahoma" w:hAnsi="Tahoma" w:cs="Tahoma"/>
                <w:b/>
                <w:bCs/>
                <w:sz w:val="22"/>
                <w:szCs w:val="22"/>
              </w:rPr>
              <w:t xml:space="preserve"> </w:t>
            </w:r>
            <w:r w:rsidRPr="00A34401">
              <w:rPr>
                <w:rFonts w:ascii="Tahoma" w:hAnsi="Tahoma" w:cs="Tahoma"/>
                <w:sz w:val="22"/>
                <w:szCs w:val="22"/>
              </w:rPr>
              <w:t>счёта на оплату;</w:t>
            </w:r>
          </w:p>
          <w:p w14:paraId="3EB9E261" w14:textId="3D7150D0" w:rsidR="001A2DC5" w:rsidRPr="00A34401" w:rsidRDefault="00A34401" w:rsidP="001A2DC5">
            <w:pPr>
              <w:ind w:left="148"/>
              <w:rPr>
                <w:rFonts w:ascii="Tahoma" w:hAnsi="Tahoma" w:cs="Tahoma"/>
                <w:sz w:val="22"/>
                <w:szCs w:val="22"/>
              </w:rPr>
            </w:pPr>
            <w:r>
              <w:rPr>
                <w:rFonts w:ascii="Tahoma" w:hAnsi="Tahoma" w:cs="Tahoma"/>
                <w:sz w:val="22"/>
                <w:szCs w:val="22"/>
              </w:rPr>
              <w:t xml:space="preserve">- </w:t>
            </w:r>
            <w:r w:rsidR="001A2DC5" w:rsidRPr="00A34401">
              <w:rPr>
                <w:rFonts w:ascii="Tahoma" w:hAnsi="Tahoma" w:cs="Tahoma"/>
                <w:sz w:val="22"/>
                <w:szCs w:val="22"/>
              </w:rPr>
              <w:t>[ счёта- фактуры ]</w:t>
            </w:r>
            <w:r w:rsidR="001A2DC5" w:rsidRPr="00A34401">
              <w:rPr>
                <w:rStyle w:val="af8"/>
                <w:rFonts w:ascii="Tahoma" w:hAnsi="Tahoma" w:cs="Tahoma"/>
                <w:sz w:val="22"/>
                <w:szCs w:val="22"/>
              </w:rPr>
              <w:footnoteReference w:id="35"/>
            </w:r>
            <w:r w:rsidR="001A2DC5" w:rsidRPr="00A34401">
              <w:rPr>
                <w:rFonts w:ascii="Tahoma" w:hAnsi="Tahoma" w:cs="Tahoma"/>
                <w:sz w:val="22"/>
                <w:szCs w:val="22"/>
              </w:rPr>
              <w:t>.</w:t>
            </w:r>
          </w:p>
          <w:p w14:paraId="1B2016E7" w14:textId="038920BF" w:rsidR="006C261A" w:rsidRPr="00A34401" w:rsidRDefault="006C261A" w:rsidP="001A2DC5">
            <w:pPr>
              <w:ind w:left="148"/>
              <w:rPr>
                <w:rFonts w:ascii="Tahoma" w:hAnsi="Tahoma" w:cs="Tahoma"/>
                <w:sz w:val="22"/>
                <w:szCs w:val="22"/>
              </w:rPr>
            </w:pPr>
            <w:r w:rsidRPr="00A34401">
              <w:rPr>
                <w:rFonts w:ascii="Tahoma" w:hAnsi="Tahoma" w:cs="Tahoma"/>
                <w:sz w:val="22"/>
                <w:szCs w:val="22"/>
              </w:rPr>
              <w:t>Оплата Услуг по последнему этапу осуществляется при условии подписания Сторонами Актов сдачи-приемки услуг по всем предшествующим этапам.</w:t>
            </w:r>
          </w:p>
        </w:tc>
      </w:tr>
    </w:tbl>
    <w:p w14:paraId="5A58790B" w14:textId="0FAA14EB" w:rsidR="0074393C" w:rsidRDefault="0074393C" w:rsidP="00535919">
      <w:pPr>
        <w:spacing w:after="0" w:line="240" w:lineRule="auto"/>
        <w:rPr>
          <w:rFonts w:ascii="Tahoma" w:hAnsi="Tahoma" w:cs="Tahoma"/>
          <w:spacing w:val="-9"/>
        </w:rPr>
      </w:pPr>
    </w:p>
    <w:p w14:paraId="458AAEB9" w14:textId="77777777" w:rsidR="001A64DD" w:rsidRPr="006E09A7" w:rsidRDefault="00535919" w:rsidP="000F72D1">
      <w:pPr>
        <w:pStyle w:val="ad"/>
        <w:jc w:val="both"/>
        <w:rPr>
          <w:rFonts w:ascii="Tahoma" w:hAnsi="Tahoma" w:cs="Tahoma"/>
          <w:i w:val="0"/>
          <w:sz w:val="22"/>
          <w:szCs w:val="22"/>
          <w:lang w:val="ru-RU"/>
        </w:rPr>
      </w:pPr>
      <w:r w:rsidRPr="001A64DD">
        <w:rPr>
          <w:rFonts w:ascii="Tahoma" w:hAnsi="Tahoma" w:cs="Tahoma"/>
          <w:i w:val="0"/>
          <w:sz w:val="22"/>
          <w:szCs w:val="22"/>
          <w:lang w:val="ru-RU"/>
        </w:rPr>
        <w:t xml:space="preserve">3. </w:t>
      </w:r>
      <w:r w:rsidR="000F0F6C" w:rsidRPr="001A64DD">
        <w:rPr>
          <w:rFonts w:ascii="Tahoma" w:hAnsi="Tahoma" w:cs="Tahoma"/>
          <w:i w:val="0"/>
          <w:sz w:val="22"/>
          <w:szCs w:val="22"/>
          <w:lang w:val="ru-RU"/>
        </w:rPr>
        <w:t>Место оказания услуг:</w:t>
      </w:r>
      <w:r w:rsidR="001A64DD" w:rsidRPr="001A64DD">
        <w:rPr>
          <w:rFonts w:ascii="Tahoma" w:hAnsi="Tahoma" w:cs="Tahoma"/>
          <w:i w:val="0"/>
          <w:sz w:val="22"/>
          <w:szCs w:val="22"/>
          <w:lang w:val="ru-RU"/>
        </w:rPr>
        <w:t xml:space="preserve"> </w:t>
      </w:r>
      <w:r w:rsidR="001A64DD" w:rsidRPr="006E09A7">
        <w:rPr>
          <w:rFonts w:ascii="Tahoma" w:hAnsi="Tahoma" w:cs="Tahoma"/>
          <w:i w:val="0"/>
          <w:sz w:val="22"/>
          <w:szCs w:val="22"/>
          <w:lang w:val="ru-RU"/>
        </w:rPr>
        <w:t>г. Красноярск, ул. Коммунальная, д. 2</w:t>
      </w: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2A5FA4A2"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F72D1">
              <w:rPr>
                <w:rFonts w:ascii="Tahoma" w:hAnsi="Tahoma" w:cs="Tahoma"/>
                <w:b/>
                <w:bCs/>
                <w:i/>
                <w:iCs/>
                <w:vertAlign w:val="superscript"/>
              </w:rPr>
              <w:t>енное наименование</w:t>
            </w:r>
            <w:r w:rsidRPr="009F4AE9">
              <w:rPr>
                <w:rFonts w:ascii="Tahoma" w:hAnsi="Tahoma" w:cs="Tahoma"/>
                <w:b/>
                <w:bCs/>
                <w:i/>
                <w:iCs/>
                <w:vertAlign w:val="superscript"/>
              </w:rPr>
              <w:t xml:space="preserve">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063C72"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C1CECE" w16cid:durableId="2C6D6382"/>
  <w16cid:commentId w16cid:paraId="64317BA7" w16cid:durableId="2C6D64B8"/>
  <w16cid:commentId w16cid:paraId="6BF954F8" w16cid:durableId="2C6D6383"/>
  <w16cid:commentId w16cid:paraId="1A70FA00" w16cid:durableId="2C6D6F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E316A" w14:textId="77777777" w:rsidR="00DB5954" w:rsidRDefault="00DB5954" w:rsidP="00036AEF">
      <w:pPr>
        <w:spacing w:after="0" w:line="240" w:lineRule="auto"/>
      </w:pPr>
      <w:r>
        <w:separator/>
      </w:r>
    </w:p>
  </w:endnote>
  <w:endnote w:type="continuationSeparator" w:id="0">
    <w:p w14:paraId="2BB87E14" w14:textId="77777777" w:rsidR="00DB5954" w:rsidRDefault="00DB595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DB5954" w:rsidRDefault="00DB5954">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DB5954" w:rsidRDefault="00DB5954">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rPr>
        <w:rFonts w:ascii="Tahoma" w:hAnsi="Tahoma" w:cs="Tahoma"/>
        <w:sz w:val="20"/>
        <w:szCs w:val="20"/>
      </w:rPr>
    </w:sdtEndPr>
    <w:sdtContent>
      <w:p w14:paraId="6FA16A41" w14:textId="5DAC84D2" w:rsidR="00DB5954" w:rsidRPr="00166D3A" w:rsidRDefault="00DB5954">
        <w:pPr>
          <w:pStyle w:val="af1"/>
          <w:jc w:val="right"/>
          <w:rPr>
            <w:rFonts w:ascii="Tahoma" w:hAnsi="Tahoma" w:cs="Tahoma"/>
            <w:sz w:val="20"/>
            <w:szCs w:val="20"/>
          </w:rPr>
        </w:pPr>
        <w:r w:rsidRPr="00166D3A">
          <w:rPr>
            <w:rFonts w:ascii="Tahoma" w:hAnsi="Tahoma" w:cs="Tahoma"/>
            <w:sz w:val="20"/>
            <w:szCs w:val="20"/>
          </w:rPr>
          <w:fldChar w:fldCharType="begin"/>
        </w:r>
        <w:r w:rsidRPr="00166D3A">
          <w:rPr>
            <w:rFonts w:ascii="Tahoma" w:hAnsi="Tahoma" w:cs="Tahoma"/>
            <w:sz w:val="20"/>
            <w:szCs w:val="20"/>
          </w:rPr>
          <w:instrText>PAGE   \* MERGEFORMAT</w:instrText>
        </w:r>
        <w:r w:rsidRPr="00166D3A">
          <w:rPr>
            <w:rFonts w:ascii="Tahoma" w:hAnsi="Tahoma" w:cs="Tahoma"/>
            <w:sz w:val="20"/>
            <w:szCs w:val="20"/>
          </w:rPr>
          <w:fldChar w:fldCharType="separate"/>
        </w:r>
        <w:r w:rsidR="006B0754">
          <w:rPr>
            <w:rFonts w:ascii="Tahoma" w:hAnsi="Tahoma" w:cs="Tahoma"/>
            <w:noProof/>
            <w:sz w:val="20"/>
            <w:szCs w:val="20"/>
          </w:rPr>
          <w:t>20</w:t>
        </w:r>
        <w:r w:rsidRPr="00166D3A">
          <w:rPr>
            <w:rFonts w:ascii="Tahoma" w:hAnsi="Tahoma" w:cs="Tahoma"/>
            <w:sz w:val="20"/>
            <w:szCs w:val="20"/>
          </w:rPr>
          <w:fldChar w:fldCharType="end"/>
        </w:r>
      </w:p>
    </w:sdtContent>
  </w:sdt>
  <w:p w14:paraId="3DE823E9" w14:textId="77777777" w:rsidR="00DB5954" w:rsidRDefault="00DB595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023EF" w14:textId="77777777" w:rsidR="00DB5954" w:rsidRDefault="00DB5954" w:rsidP="00036AEF">
      <w:pPr>
        <w:spacing w:after="0" w:line="240" w:lineRule="auto"/>
      </w:pPr>
      <w:r>
        <w:separator/>
      </w:r>
    </w:p>
  </w:footnote>
  <w:footnote w:type="continuationSeparator" w:id="0">
    <w:p w14:paraId="2B53B2DA" w14:textId="77777777" w:rsidR="00DB5954" w:rsidRDefault="00DB5954" w:rsidP="00036AEF">
      <w:pPr>
        <w:spacing w:after="0" w:line="240" w:lineRule="auto"/>
      </w:pPr>
      <w:r>
        <w:continuationSeparator/>
      </w:r>
    </w:p>
  </w:footnote>
  <w:footnote w:id="1">
    <w:p w14:paraId="4A49D185" w14:textId="77777777" w:rsidR="00DB5954" w:rsidRPr="00412F0E" w:rsidRDefault="00DB5954">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172E0EE" w14:textId="77777777" w:rsidR="00DB5954" w:rsidRPr="002327D2" w:rsidRDefault="00DB5954" w:rsidP="00E36FBF">
      <w:pPr>
        <w:pStyle w:val="af6"/>
        <w:rPr>
          <w:rFonts w:ascii="Tahoma" w:hAnsi="Tahoma" w:cs="Tahoma"/>
          <w:sz w:val="16"/>
          <w:szCs w:val="16"/>
        </w:rPr>
      </w:pPr>
      <w:r w:rsidRPr="006B6102">
        <w:rPr>
          <w:rStyle w:val="af8"/>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F2BAA16" w14:textId="77777777" w:rsidR="00DB5954" w:rsidRPr="002327D2" w:rsidRDefault="00DB5954" w:rsidP="00E36FBF">
      <w:pPr>
        <w:pStyle w:val="af6"/>
        <w:rPr>
          <w:rFonts w:ascii="Tahoma" w:hAnsi="Tahoma" w:cs="Tahoma"/>
          <w:sz w:val="16"/>
          <w:szCs w:val="16"/>
        </w:rPr>
      </w:pPr>
      <w:r w:rsidRPr="002327D2">
        <w:rPr>
          <w:rStyle w:val="af8"/>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3928CB21" w14:textId="77777777" w:rsidR="00DB5954" w:rsidRPr="002327D2" w:rsidRDefault="00DB5954" w:rsidP="00E36FBF">
      <w:pPr>
        <w:pStyle w:val="af6"/>
        <w:rPr>
          <w:rFonts w:ascii="Tahoma" w:hAnsi="Tahoma" w:cs="Tahoma"/>
          <w:sz w:val="16"/>
          <w:szCs w:val="16"/>
        </w:rPr>
      </w:pPr>
      <w:r w:rsidRPr="002327D2">
        <w:rPr>
          <w:rStyle w:val="af8"/>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6D058013" w14:textId="77777777" w:rsidR="00DB5954" w:rsidRPr="002327D2" w:rsidRDefault="00DB5954" w:rsidP="00E36FBF">
      <w:pPr>
        <w:pStyle w:val="afffff"/>
        <w:spacing w:before="0" w:after="0"/>
        <w:jc w:val="left"/>
      </w:pPr>
      <w:r w:rsidRPr="002327D2">
        <w:rPr>
          <w:rStyle w:val="af8"/>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070F3B36" w14:textId="77777777" w:rsidR="00DB5954" w:rsidRPr="006B6102" w:rsidRDefault="00DB5954" w:rsidP="00E36FBF">
      <w:pPr>
        <w:pStyle w:val="afffff"/>
        <w:spacing w:before="0" w:after="0"/>
        <w:jc w:val="left"/>
      </w:pPr>
      <w:r w:rsidRPr="006B6102">
        <w:rPr>
          <w:rStyle w:val="af8"/>
        </w:rPr>
        <w:footnoteRef/>
      </w:r>
      <w:r w:rsidRPr="006B6102">
        <w:t xml:space="preserve"> Исключить, если НДС не облагаются все составляющие Цены Договора.</w:t>
      </w:r>
    </w:p>
  </w:footnote>
  <w:footnote w:id="7">
    <w:p w14:paraId="6E5F4614" w14:textId="77777777" w:rsidR="00DB5954" w:rsidRPr="006B6102" w:rsidRDefault="00DB5954" w:rsidP="00E36FBF">
      <w:pPr>
        <w:pStyle w:val="afffff"/>
        <w:spacing w:before="0" w:after="0"/>
        <w:jc w:val="left"/>
      </w:pPr>
      <w:r w:rsidRPr="006B6102">
        <w:rPr>
          <w:rStyle w:val="af8"/>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581067B3" w14:textId="77777777" w:rsidR="00DB5954" w:rsidRPr="003571A1" w:rsidRDefault="00DB5954" w:rsidP="00E36FBF">
      <w:pPr>
        <w:pStyle w:val="af6"/>
        <w:rPr>
          <w:rFonts w:ascii="Tahoma" w:hAnsi="Tahoma" w:cs="Tahoma"/>
          <w:sz w:val="16"/>
          <w:szCs w:val="16"/>
        </w:rPr>
      </w:pPr>
      <w:r w:rsidRPr="003571A1">
        <w:rPr>
          <w:rStyle w:val="af8"/>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08671061" w14:textId="77777777" w:rsidR="00DB5954" w:rsidRPr="006B6102" w:rsidRDefault="00DB5954" w:rsidP="00E36FBF">
      <w:pPr>
        <w:pStyle w:val="afffff"/>
        <w:spacing w:before="0" w:after="0"/>
        <w:jc w:val="left"/>
      </w:pPr>
      <w:r w:rsidRPr="006B6102">
        <w:rPr>
          <w:rStyle w:val="af8"/>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74EBFE40" w14:textId="77777777" w:rsidR="00DB5954" w:rsidRPr="006B6102" w:rsidRDefault="00DB5954" w:rsidP="00E36FBF">
      <w:pPr>
        <w:pStyle w:val="afffff"/>
        <w:spacing w:before="0" w:after="0"/>
        <w:jc w:val="left"/>
      </w:pPr>
      <w:r w:rsidRPr="006B6102">
        <w:rPr>
          <w:rStyle w:val="af8"/>
        </w:rPr>
        <w:footnoteRef/>
      </w:r>
      <w:r w:rsidRPr="006B6102">
        <w:rPr>
          <w:rStyle w:val="af8"/>
        </w:rPr>
        <w:t xml:space="preserve"> </w:t>
      </w:r>
      <w:r w:rsidRPr="006B6102">
        <w:t>Исключить, если НДС не облагаются все составляющие Цены Договора.</w:t>
      </w:r>
    </w:p>
  </w:footnote>
  <w:footnote w:id="11">
    <w:p w14:paraId="1C85D31D" w14:textId="77777777" w:rsidR="00DB5954" w:rsidRPr="00E660F8" w:rsidRDefault="00DB5954" w:rsidP="00E36FBF">
      <w:pPr>
        <w:pStyle w:val="afffff"/>
        <w:spacing w:before="0" w:after="0"/>
        <w:jc w:val="left"/>
        <w:rPr>
          <w:rFonts w:ascii="Times New Roman" w:hAnsi="Times New Roman" w:cs="Times New Roman"/>
          <w:sz w:val="20"/>
          <w:szCs w:val="20"/>
        </w:rPr>
      </w:pPr>
      <w:r w:rsidRPr="006B6102">
        <w:rPr>
          <w:rStyle w:val="af8"/>
        </w:rPr>
        <w:footnoteRef/>
      </w:r>
      <w:r w:rsidRPr="006B6102">
        <w:t xml:space="preserve"> </w:t>
      </w:r>
      <w:r w:rsidRPr="00E660F8">
        <w:rPr>
          <w:rFonts w:ascii="Times New Roman" w:hAnsi="Times New Roman" w:cs="Times New Roman"/>
          <w:sz w:val="20"/>
          <w:szCs w:val="20"/>
        </w:rPr>
        <w:t>Включить, если НДС не облагаются все составляющие Цены Договора.</w:t>
      </w:r>
    </w:p>
  </w:footnote>
  <w:footnote w:id="12">
    <w:p w14:paraId="32F804B2" w14:textId="77777777" w:rsidR="00DB5954" w:rsidRPr="00D92B68" w:rsidRDefault="00DB5954" w:rsidP="00CB770B">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3">
    <w:p w14:paraId="6FD8E898" w14:textId="77777777" w:rsidR="00DB5954" w:rsidRDefault="00DB5954" w:rsidP="00CB770B">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4">
    <w:p w14:paraId="138A58EE" w14:textId="77777777" w:rsidR="00DB5954" w:rsidRPr="00E660F8" w:rsidRDefault="00DB5954" w:rsidP="0036391D">
      <w:pPr>
        <w:pStyle w:val="af6"/>
        <w:rPr>
          <w:rFonts w:ascii="Times New Roman" w:eastAsia="Times New Roman" w:hAnsi="Times New Roman" w:cs="Times New Roman"/>
          <w:lang w:eastAsia="ar-SA"/>
        </w:rPr>
      </w:pPr>
      <w:r w:rsidRPr="00E660F8">
        <w:rPr>
          <w:rStyle w:val="af8"/>
          <w:rFonts w:ascii="Times New Roman" w:eastAsia="Times New Roman" w:hAnsi="Times New Roman" w:cs="Times New Roman"/>
          <w:lang w:eastAsia="ar-SA"/>
        </w:rPr>
        <w:footnoteRef/>
      </w:r>
      <w:r w:rsidRPr="00E660F8">
        <w:rPr>
          <w:rFonts w:ascii="Times New Roman" w:hAnsi="Times New Roman" w:cs="Times New Roman"/>
        </w:rPr>
        <w:t xml:space="preserve"> </w:t>
      </w:r>
      <w:r w:rsidRPr="00E660F8">
        <w:rPr>
          <w:rFonts w:ascii="Times New Roman" w:eastAsia="Times New Roman" w:hAnsi="Times New Roman" w:cs="Times New Roman"/>
          <w:lang w:eastAsia="ar-SA"/>
        </w:rPr>
        <w:t>Ис</w:t>
      </w:r>
      <w:r>
        <w:rPr>
          <w:rFonts w:ascii="Times New Roman" w:eastAsia="Times New Roman" w:hAnsi="Times New Roman" w:cs="Times New Roman"/>
          <w:lang w:eastAsia="ar-SA"/>
        </w:rPr>
        <w:t>ключить, если НДС не облагается.</w:t>
      </w:r>
    </w:p>
  </w:footnote>
  <w:footnote w:id="15">
    <w:p w14:paraId="7ECFFDAE" w14:textId="77777777" w:rsidR="00DB5954" w:rsidRPr="00365092" w:rsidRDefault="00DB5954" w:rsidP="00E36FBF">
      <w:pPr>
        <w:pStyle w:val="af6"/>
        <w:rPr>
          <w:rFonts w:ascii="Tahoma" w:eastAsia="Times New Roman" w:hAnsi="Tahoma" w:cs="Tahoma"/>
          <w:sz w:val="16"/>
          <w:szCs w:val="16"/>
          <w:lang w:eastAsia="ar-SA"/>
        </w:rPr>
      </w:pPr>
      <w:r>
        <w:rPr>
          <w:rStyle w:val="af8"/>
        </w:rPr>
        <w:footnoteRef/>
      </w:r>
      <w:r>
        <w:t xml:space="preserve"> </w:t>
      </w:r>
      <w:r w:rsidRPr="00365092">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29C65335" w14:textId="77777777" w:rsidR="00DB5954" w:rsidRPr="00365092" w:rsidRDefault="00DB5954" w:rsidP="00BB727D">
      <w:pPr>
        <w:pStyle w:val="af6"/>
        <w:rPr>
          <w:rFonts w:ascii="Tahoma" w:eastAsia="Times New Roman" w:hAnsi="Tahoma" w:cs="Tahoma"/>
          <w:sz w:val="16"/>
          <w:szCs w:val="16"/>
          <w:lang w:eastAsia="ar-SA"/>
        </w:rPr>
      </w:pPr>
      <w:r>
        <w:rPr>
          <w:rStyle w:val="af8"/>
        </w:rPr>
        <w:footnoteRef/>
      </w:r>
      <w:r>
        <w:t xml:space="preserve"> </w:t>
      </w:r>
      <w:r w:rsidRPr="00365092">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7">
    <w:p w14:paraId="254E963E" w14:textId="77777777" w:rsidR="00DB5954" w:rsidRPr="004C7762" w:rsidRDefault="00DB5954" w:rsidP="00E36FBF">
      <w:pPr>
        <w:pStyle w:val="afffff"/>
        <w:spacing w:before="0" w:after="0"/>
        <w:jc w:val="left"/>
      </w:pPr>
      <w:r w:rsidRPr="004C7762">
        <w:rPr>
          <w:rStyle w:val="af8"/>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52E68C8F" w14:textId="77777777" w:rsidR="00DB5954" w:rsidRPr="004C7762" w:rsidRDefault="00DB5954" w:rsidP="00E36FBF">
      <w:pPr>
        <w:pStyle w:val="afffff"/>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8">
    <w:p w14:paraId="4D2152B6" w14:textId="77777777" w:rsidR="00DB5954" w:rsidRPr="004C7762" w:rsidRDefault="00DB5954" w:rsidP="00E36FBF">
      <w:pPr>
        <w:pStyle w:val="afffff4"/>
      </w:pPr>
      <w:r w:rsidRPr="004C7762">
        <w:rPr>
          <w:rStyle w:val="af8"/>
        </w:rPr>
        <w:footnoteRef/>
      </w:r>
      <w:r w:rsidRPr="004C7762">
        <w:t xml:space="preserve"> Включается, если контрагент – юридическое лицо.</w:t>
      </w:r>
    </w:p>
  </w:footnote>
  <w:footnote w:id="19">
    <w:p w14:paraId="126EE491" w14:textId="77777777" w:rsidR="00DB5954" w:rsidRPr="004C7762" w:rsidRDefault="00DB5954" w:rsidP="00E36FBF">
      <w:pPr>
        <w:pStyle w:val="afffff4"/>
      </w:pPr>
      <w:r w:rsidRPr="004C7762">
        <w:rPr>
          <w:rStyle w:val="af8"/>
        </w:rPr>
        <w:footnoteRef/>
      </w:r>
      <w:r w:rsidRPr="004C7762">
        <w:t xml:space="preserve"> Включается, если контрагент – индивидуальный предприниматель.</w:t>
      </w:r>
    </w:p>
  </w:footnote>
  <w:footnote w:id="20">
    <w:p w14:paraId="434336FD" w14:textId="77777777" w:rsidR="00DB5954" w:rsidRPr="004C7762" w:rsidRDefault="00DB5954" w:rsidP="00E36FBF">
      <w:pPr>
        <w:pStyle w:val="afffff4"/>
      </w:pPr>
      <w:r w:rsidRPr="004C7762">
        <w:rPr>
          <w:rStyle w:val="af8"/>
        </w:rPr>
        <w:footnoteRef/>
      </w:r>
      <w:r w:rsidRPr="004C7762">
        <w:t xml:space="preserve"> Включается, если контрагент – физическое лицо.</w:t>
      </w:r>
    </w:p>
  </w:footnote>
  <w:footnote w:id="21">
    <w:p w14:paraId="04A1571D" w14:textId="77777777" w:rsidR="00DB5954" w:rsidRPr="009A2AB2" w:rsidRDefault="00DB5954" w:rsidP="00E36FBF">
      <w:pPr>
        <w:pStyle w:val="afffff4"/>
      </w:pPr>
      <w:r w:rsidRPr="009A2AB2">
        <w:rPr>
          <w:rStyle w:val="af8"/>
        </w:rPr>
        <w:footnoteRef/>
      </w:r>
      <w:r w:rsidRPr="009A2AB2">
        <w:t xml:space="preserve"> Сокращенное наименование юридического лица / ФИО.</w:t>
      </w:r>
    </w:p>
  </w:footnote>
  <w:footnote w:id="22">
    <w:p w14:paraId="3C97A6C9" w14:textId="77777777" w:rsidR="00DB5954" w:rsidRPr="009A2AB2" w:rsidRDefault="00DB5954" w:rsidP="00E36FBF">
      <w:pPr>
        <w:pStyle w:val="afffff4"/>
      </w:pPr>
      <w:r w:rsidRPr="009A2AB2">
        <w:rPr>
          <w:rStyle w:val="af8"/>
        </w:rPr>
        <w:footnoteRef/>
      </w:r>
      <w:r w:rsidRPr="009A2AB2">
        <w:t xml:space="preserve"> Должность, ФИО лица, подписывающего Договор.</w:t>
      </w:r>
    </w:p>
  </w:footnote>
  <w:footnote w:id="23">
    <w:p w14:paraId="20E65027" w14:textId="77777777" w:rsidR="00DB5954" w:rsidRPr="009A2AB2" w:rsidRDefault="00DB5954" w:rsidP="00E36FBF">
      <w:pPr>
        <w:pStyle w:val="afffff4"/>
      </w:pPr>
      <w:r w:rsidRPr="009A2AB2">
        <w:rPr>
          <w:rStyle w:val="af8"/>
        </w:rPr>
        <w:footnoteRef/>
      </w:r>
      <w:r w:rsidRPr="009A2AB2">
        <w:t xml:space="preserve"> Уполномочивающий документ.</w:t>
      </w:r>
    </w:p>
  </w:footnote>
  <w:footnote w:id="24">
    <w:p w14:paraId="3E9DA78F" w14:textId="77777777" w:rsidR="00DB5954" w:rsidRPr="009A2AB2" w:rsidRDefault="00DB5954" w:rsidP="00E36FBF">
      <w:pPr>
        <w:pStyle w:val="afffff4"/>
      </w:pPr>
      <w:r w:rsidRPr="009A2AB2">
        <w:rPr>
          <w:rStyle w:val="af8"/>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5">
    <w:p w14:paraId="49611ADB" w14:textId="77777777" w:rsidR="00DB5954" w:rsidRPr="004C7762" w:rsidRDefault="00DB5954" w:rsidP="008B0BC3">
      <w:pPr>
        <w:pStyle w:val="afffff4"/>
      </w:pPr>
      <w:r w:rsidRPr="004C7762">
        <w:rPr>
          <w:rStyle w:val="af8"/>
        </w:rPr>
        <w:footnoteRef/>
      </w:r>
      <w:r w:rsidRPr="004C7762">
        <w:t xml:space="preserve"> Сокращенное наименование юридического лица / ФИО.</w:t>
      </w:r>
    </w:p>
  </w:footnote>
  <w:footnote w:id="26">
    <w:p w14:paraId="2D50124F" w14:textId="77777777" w:rsidR="00DB5954" w:rsidRPr="004C7762" w:rsidRDefault="00DB5954" w:rsidP="008B0BC3">
      <w:pPr>
        <w:pStyle w:val="afffff4"/>
      </w:pPr>
      <w:r w:rsidRPr="004C7762">
        <w:rPr>
          <w:rStyle w:val="af8"/>
        </w:rPr>
        <w:footnoteRef/>
      </w:r>
      <w:r w:rsidRPr="004C7762">
        <w:t xml:space="preserve"> Должность, ФИО лица, подписывающего Договор.</w:t>
      </w:r>
    </w:p>
  </w:footnote>
  <w:footnote w:id="27">
    <w:p w14:paraId="73DB36DD" w14:textId="77777777" w:rsidR="00DB5954" w:rsidRPr="004C7762" w:rsidRDefault="00DB5954" w:rsidP="008B0BC3">
      <w:pPr>
        <w:pStyle w:val="afffff4"/>
      </w:pPr>
      <w:r w:rsidRPr="004C7762">
        <w:rPr>
          <w:rStyle w:val="af8"/>
        </w:rPr>
        <w:footnoteRef/>
      </w:r>
      <w:r w:rsidRPr="004C7762">
        <w:t xml:space="preserve"> Уполномочивающий документ.</w:t>
      </w:r>
    </w:p>
  </w:footnote>
  <w:footnote w:id="28">
    <w:p w14:paraId="3BD4B824" w14:textId="77777777" w:rsidR="00DB5954" w:rsidRPr="004C7762" w:rsidRDefault="00DB5954" w:rsidP="008B0BC3">
      <w:pPr>
        <w:pStyle w:val="afffff4"/>
      </w:pPr>
      <w:r w:rsidRPr="004C7762">
        <w:rPr>
          <w:rStyle w:val="af8"/>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 w:id="29">
    <w:p w14:paraId="2B387D7E" w14:textId="55DD32F0" w:rsidR="00DB5954" w:rsidRPr="006C261A" w:rsidRDefault="00DB5954">
      <w:pPr>
        <w:pStyle w:val="af6"/>
        <w:rPr>
          <w:rFonts w:ascii="Tahoma" w:hAnsi="Tahoma" w:cs="Tahoma"/>
          <w:sz w:val="16"/>
          <w:szCs w:val="16"/>
        </w:rPr>
      </w:pPr>
      <w:r>
        <w:rPr>
          <w:rStyle w:val="af8"/>
        </w:rPr>
        <w:footnoteRef/>
      </w:r>
      <w:r>
        <w:t xml:space="preserve"> </w:t>
      </w:r>
      <w:r w:rsidRPr="006C261A">
        <w:rPr>
          <w:rFonts w:ascii="Tahoma" w:hAnsi="Tahoma" w:cs="Tahoma"/>
          <w:sz w:val="16"/>
          <w:szCs w:val="16"/>
        </w:rPr>
        <w:t>Заполняется на 12 месяцев, считая с даты заключения договора.</w:t>
      </w:r>
    </w:p>
  </w:footnote>
  <w:footnote w:id="30">
    <w:p w14:paraId="677BB21A" w14:textId="77777777" w:rsidR="00DB5954" w:rsidRPr="00D92B68" w:rsidRDefault="00DB5954" w:rsidP="006C261A">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1">
    <w:p w14:paraId="0F6C7B92" w14:textId="77777777" w:rsidR="00DB5954" w:rsidRDefault="00DB5954" w:rsidP="006C261A">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2">
    <w:p w14:paraId="05BE9350" w14:textId="77777777" w:rsidR="00DB5954" w:rsidRPr="00E660F8" w:rsidRDefault="00DB5954" w:rsidP="0036391D">
      <w:pPr>
        <w:pStyle w:val="af6"/>
        <w:rPr>
          <w:rFonts w:ascii="Times New Roman" w:eastAsia="Times New Roman" w:hAnsi="Times New Roman" w:cs="Times New Roman"/>
          <w:lang w:eastAsia="ar-SA"/>
        </w:rPr>
      </w:pPr>
      <w:r w:rsidRPr="00E660F8">
        <w:rPr>
          <w:rStyle w:val="af8"/>
          <w:rFonts w:ascii="Times New Roman" w:eastAsia="Times New Roman" w:hAnsi="Times New Roman" w:cs="Times New Roman"/>
          <w:lang w:eastAsia="ar-SA"/>
        </w:rPr>
        <w:footnoteRef/>
      </w:r>
      <w:r w:rsidRPr="00E660F8">
        <w:rPr>
          <w:rFonts w:ascii="Times New Roman" w:hAnsi="Times New Roman" w:cs="Times New Roman"/>
        </w:rPr>
        <w:t xml:space="preserve"> </w:t>
      </w:r>
      <w:r w:rsidRPr="00E660F8">
        <w:rPr>
          <w:rFonts w:ascii="Times New Roman" w:eastAsia="Times New Roman" w:hAnsi="Times New Roman" w:cs="Times New Roman"/>
          <w:lang w:eastAsia="ar-SA"/>
        </w:rPr>
        <w:t>Ис</w:t>
      </w:r>
      <w:r>
        <w:rPr>
          <w:rFonts w:ascii="Times New Roman" w:eastAsia="Times New Roman" w:hAnsi="Times New Roman" w:cs="Times New Roman"/>
          <w:lang w:eastAsia="ar-SA"/>
        </w:rPr>
        <w:t>ключить, если НДС не облагается.</w:t>
      </w:r>
    </w:p>
  </w:footnote>
  <w:footnote w:id="33">
    <w:p w14:paraId="6A9606C5" w14:textId="77777777" w:rsidR="00DB5954" w:rsidRPr="00D92B68" w:rsidRDefault="00DB5954" w:rsidP="006C261A">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4">
    <w:p w14:paraId="188EB0A0" w14:textId="77777777" w:rsidR="00DB5954" w:rsidRDefault="00DB5954" w:rsidP="006C261A">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5">
    <w:p w14:paraId="3926AF3D" w14:textId="77777777" w:rsidR="00DB5954" w:rsidRPr="00E660F8" w:rsidRDefault="00DB5954" w:rsidP="001A2DC5">
      <w:pPr>
        <w:pStyle w:val="af6"/>
        <w:rPr>
          <w:rFonts w:ascii="Times New Roman" w:eastAsia="Times New Roman" w:hAnsi="Times New Roman" w:cs="Times New Roman"/>
          <w:lang w:eastAsia="ar-SA"/>
        </w:rPr>
      </w:pPr>
      <w:r w:rsidRPr="00E660F8">
        <w:rPr>
          <w:rStyle w:val="af8"/>
          <w:rFonts w:ascii="Times New Roman" w:eastAsia="Times New Roman" w:hAnsi="Times New Roman" w:cs="Times New Roman"/>
          <w:lang w:eastAsia="ar-SA"/>
        </w:rPr>
        <w:footnoteRef/>
      </w:r>
      <w:r w:rsidRPr="00E660F8">
        <w:rPr>
          <w:rFonts w:ascii="Times New Roman" w:hAnsi="Times New Roman" w:cs="Times New Roman"/>
        </w:rPr>
        <w:t xml:space="preserve"> </w:t>
      </w:r>
      <w:r w:rsidRPr="00E660F8">
        <w:rPr>
          <w:rFonts w:ascii="Times New Roman" w:eastAsia="Times New Roman" w:hAnsi="Times New Roman" w:cs="Times New Roman"/>
          <w:lang w:eastAsia="ar-SA"/>
        </w:rPr>
        <w:t>Ис</w:t>
      </w:r>
      <w:r>
        <w:rPr>
          <w:rFonts w:ascii="Times New Roman" w:eastAsia="Times New Roman" w:hAnsi="Times New Roman" w:cs="Times New Roman"/>
          <w:lang w:eastAsia="ar-SA"/>
        </w:rPr>
        <w:t>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1135"/>
        </w:tabs>
        <w:ind w:left="568"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6C47B7"/>
    <w:multiLevelType w:val="multilevel"/>
    <w:tmpl w:val="3E7C6DBE"/>
    <w:lvl w:ilvl="0">
      <w:start w:val="1"/>
      <w:numFmt w:val="decimal"/>
      <w:lvlText w:val="%1."/>
      <w:lvlJc w:val="left"/>
      <w:pPr>
        <w:ind w:left="720" w:hanging="360"/>
      </w:pPr>
      <w:rPr>
        <w:rFonts w:hint="default"/>
      </w:rPr>
    </w:lvl>
    <w:lvl w:ilvl="1">
      <w:start w:val="4"/>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494773"/>
    <w:multiLevelType w:val="hybridMultilevel"/>
    <w:tmpl w:val="4266D7C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6" w15:restartNumberingAfterBreak="0">
    <w:nsid w:val="7A305154"/>
    <w:multiLevelType w:val="hybridMultilevel"/>
    <w:tmpl w:val="7542F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2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0"/>
  </w:num>
  <w:num w:numId="2">
    <w:abstractNumId w:val="4"/>
  </w:num>
  <w:num w:numId="3">
    <w:abstractNumId w:val="20"/>
  </w:num>
  <w:num w:numId="4">
    <w:abstractNumId w:val="21"/>
  </w:num>
  <w:num w:numId="5">
    <w:abstractNumId w:val="27"/>
  </w:num>
  <w:num w:numId="6">
    <w:abstractNumId w:val="7"/>
  </w:num>
  <w:num w:numId="7">
    <w:abstractNumId w:val="11"/>
  </w:num>
  <w:num w:numId="8">
    <w:abstractNumId w:val="13"/>
  </w:num>
  <w:num w:numId="9">
    <w:abstractNumId w:val="18"/>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2"/>
  </w:num>
  <w:num w:numId="14">
    <w:abstractNumId w:val="1"/>
  </w:num>
  <w:num w:numId="15">
    <w:abstractNumId w:val="12"/>
  </w:num>
  <w:num w:numId="16">
    <w:abstractNumId w:val="8"/>
  </w:num>
  <w:num w:numId="17">
    <w:abstractNumId w:val="24"/>
  </w:num>
  <w:num w:numId="18">
    <w:abstractNumId w:val="9"/>
  </w:num>
  <w:num w:numId="19">
    <w:abstractNumId w:val="17"/>
  </w:num>
  <w:num w:numId="20">
    <w:abstractNumId w:val="28"/>
  </w:num>
  <w:num w:numId="21">
    <w:abstractNumId w:val="2"/>
  </w:num>
  <w:num w:numId="22">
    <w:abstractNumId w:val="15"/>
  </w:num>
  <w:num w:numId="23">
    <w:abstractNumId w:val="19"/>
  </w:num>
  <w:num w:numId="24">
    <w:abstractNumId w:val="26"/>
  </w:num>
  <w:num w:numId="25">
    <w:abstractNumId w:val="16"/>
  </w:num>
  <w:num w:numId="26">
    <w:abstractNumId w:val="6"/>
  </w:num>
  <w:num w:numId="27">
    <w:abstractNumId w:val="14"/>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53"/>
    <w:rsid w:val="00001DF8"/>
    <w:rsid w:val="00002DD5"/>
    <w:rsid w:val="000035E5"/>
    <w:rsid w:val="000044F1"/>
    <w:rsid w:val="0000534D"/>
    <w:rsid w:val="00005FFB"/>
    <w:rsid w:val="0000659E"/>
    <w:rsid w:val="00013013"/>
    <w:rsid w:val="0001463C"/>
    <w:rsid w:val="00014A4B"/>
    <w:rsid w:val="00015351"/>
    <w:rsid w:val="00016EF1"/>
    <w:rsid w:val="00020179"/>
    <w:rsid w:val="000226A5"/>
    <w:rsid w:val="00022891"/>
    <w:rsid w:val="00023797"/>
    <w:rsid w:val="00031367"/>
    <w:rsid w:val="00031954"/>
    <w:rsid w:val="00032AAE"/>
    <w:rsid w:val="00032C80"/>
    <w:rsid w:val="00032F33"/>
    <w:rsid w:val="00033F19"/>
    <w:rsid w:val="0003422A"/>
    <w:rsid w:val="0003446C"/>
    <w:rsid w:val="000346C9"/>
    <w:rsid w:val="000347D1"/>
    <w:rsid w:val="00034F68"/>
    <w:rsid w:val="000363B7"/>
    <w:rsid w:val="00036AEF"/>
    <w:rsid w:val="00036C53"/>
    <w:rsid w:val="00040F96"/>
    <w:rsid w:val="00041237"/>
    <w:rsid w:val="000417FF"/>
    <w:rsid w:val="00041FA6"/>
    <w:rsid w:val="00042072"/>
    <w:rsid w:val="000420BD"/>
    <w:rsid w:val="00044342"/>
    <w:rsid w:val="00045D7C"/>
    <w:rsid w:val="00046F09"/>
    <w:rsid w:val="000511B6"/>
    <w:rsid w:val="000519AA"/>
    <w:rsid w:val="00051F4D"/>
    <w:rsid w:val="00052132"/>
    <w:rsid w:val="0005227E"/>
    <w:rsid w:val="00052651"/>
    <w:rsid w:val="000542AA"/>
    <w:rsid w:val="0005503D"/>
    <w:rsid w:val="000558AB"/>
    <w:rsid w:val="00056EB7"/>
    <w:rsid w:val="000570F6"/>
    <w:rsid w:val="00057C6B"/>
    <w:rsid w:val="000621F2"/>
    <w:rsid w:val="0006229D"/>
    <w:rsid w:val="00062676"/>
    <w:rsid w:val="00062FEB"/>
    <w:rsid w:val="00063132"/>
    <w:rsid w:val="00063C72"/>
    <w:rsid w:val="00064E71"/>
    <w:rsid w:val="00066778"/>
    <w:rsid w:val="00066E24"/>
    <w:rsid w:val="00067198"/>
    <w:rsid w:val="00070878"/>
    <w:rsid w:val="000722A0"/>
    <w:rsid w:val="000754B1"/>
    <w:rsid w:val="0007565A"/>
    <w:rsid w:val="00075D18"/>
    <w:rsid w:val="00081A8B"/>
    <w:rsid w:val="00085477"/>
    <w:rsid w:val="0008720D"/>
    <w:rsid w:val="00090057"/>
    <w:rsid w:val="00091A61"/>
    <w:rsid w:val="00093B66"/>
    <w:rsid w:val="00094498"/>
    <w:rsid w:val="00096F91"/>
    <w:rsid w:val="000A2686"/>
    <w:rsid w:val="000A55D4"/>
    <w:rsid w:val="000A642C"/>
    <w:rsid w:val="000A6EE0"/>
    <w:rsid w:val="000A7060"/>
    <w:rsid w:val="000B1ABA"/>
    <w:rsid w:val="000B2187"/>
    <w:rsid w:val="000B242C"/>
    <w:rsid w:val="000B31F4"/>
    <w:rsid w:val="000B386F"/>
    <w:rsid w:val="000B77B4"/>
    <w:rsid w:val="000B7937"/>
    <w:rsid w:val="000C022C"/>
    <w:rsid w:val="000C0A8E"/>
    <w:rsid w:val="000C0FD5"/>
    <w:rsid w:val="000C4B7F"/>
    <w:rsid w:val="000C4FEC"/>
    <w:rsid w:val="000C5BE2"/>
    <w:rsid w:val="000C63D2"/>
    <w:rsid w:val="000C6C32"/>
    <w:rsid w:val="000C7172"/>
    <w:rsid w:val="000C7F5A"/>
    <w:rsid w:val="000D0612"/>
    <w:rsid w:val="000D22D2"/>
    <w:rsid w:val="000D34AB"/>
    <w:rsid w:val="000D4C38"/>
    <w:rsid w:val="000D5960"/>
    <w:rsid w:val="000E05E2"/>
    <w:rsid w:val="000E0AA4"/>
    <w:rsid w:val="000E3AA5"/>
    <w:rsid w:val="000E5E01"/>
    <w:rsid w:val="000E6958"/>
    <w:rsid w:val="000F09D6"/>
    <w:rsid w:val="000F0F6C"/>
    <w:rsid w:val="000F4412"/>
    <w:rsid w:val="000F4B05"/>
    <w:rsid w:val="000F702B"/>
    <w:rsid w:val="000F72D1"/>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2DDE"/>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D3A"/>
    <w:rsid w:val="00167655"/>
    <w:rsid w:val="00167F35"/>
    <w:rsid w:val="00170F93"/>
    <w:rsid w:val="00171893"/>
    <w:rsid w:val="00173E7D"/>
    <w:rsid w:val="00174352"/>
    <w:rsid w:val="00176FD3"/>
    <w:rsid w:val="00176FF0"/>
    <w:rsid w:val="001826F9"/>
    <w:rsid w:val="00183C33"/>
    <w:rsid w:val="001840CC"/>
    <w:rsid w:val="00186216"/>
    <w:rsid w:val="00187F30"/>
    <w:rsid w:val="00190312"/>
    <w:rsid w:val="00190525"/>
    <w:rsid w:val="001916EE"/>
    <w:rsid w:val="00191947"/>
    <w:rsid w:val="00192855"/>
    <w:rsid w:val="00194912"/>
    <w:rsid w:val="00194D0C"/>
    <w:rsid w:val="00197462"/>
    <w:rsid w:val="00197850"/>
    <w:rsid w:val="001A0B91"/>
    <w:rsid w:val="001A118E"/>
    <w:rsid w:val="001A1304"/>
    <w:rsid w:val="001A2DC5"/>
    <w:rsid w:val="001A3ED4"/>
    <w:rsid w:val="001A3F96"/>
    <w:rsid w:val="001A414C"/>
    <w:rsid w:val="001A64DD"/>
    <w:rsid w:val="001A6C14"/>
    <w:rsid w:val="001A6DAA"/>
    <w:rsid w:val="001A7A50"/>
    <w:rsid w:val="001B29C4"/>
    <w:rsid w:val="001B3B20"/>
    <w:rsid w:val="001B6123"/>
    <w:rsid w:val="001C0019"/>
    <w:rsid w:val="001C029C"/>
    <w:rsid w:val="001C0922"/>
    <w:rsid w:val="001C0D93"/>
    <w:rsid w:val="001C1395"/>
    <w:rsid w:val="001C1582"/>
    <w:rsid w:val="001C1B56"/>
    <w:rsid w:val="001C32D1"/>
    <w:rsid w:val="001C3C1D"/>
    <w:rsid w:val="001C7AEB"/>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2647"/>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46062"/>
    <w:rsid w:val="00250C9D"/>
    <w:rsid w:val="0025133C"/>
    <w:rsid w:val="002556EC"/>
    <w:rsid w:val="00256832"/>
    <w:rsid w:val="00256C95"/>
    <w:rsid w:val="00257EBC"/>
    <w:rsid w:val="00260EBE"/>
    <w:rsid w:val="00261AAD"/>
    <w:rsid w:val="002629B5"/>
    <w:rsid w:val="00262B69"/>
    <w:rsid w:val="00263490"/>
    <w:rsid w:val="002645E9"/>
    <w:rsid w:val="00265418"/>
    <w:rsid w:val="00266744"/>
    <w:rsid w:val="00267C9D"/>
    <w:rsid w:val="002702BE"/>
    <w:rsid w:val="00270E14"/>
    <w:rsid w:val="002727FE"/>
    <w:rsid w:val="00272D2F"/>
    <w:rsid w:val="002733C1"/>
    <w:rsid w:val="0027529B"/>
    <w:rsid w:val="002760AB"/>
    <w:rsid w:val="00281197"/>
    <w:rsid w:val="00281365"/>
    <w:rsid w:val="002816C9"/>
    <w:rsid w:val="00284C9A"/>
    <w:rsid w:val="00284CC7"/>
    <w:rsid w:val="00285FF1"/>
    <w:rsid w:val="00286535"/>
    <w:rsid w:val="0028664C"/>
    <w:rsid w:val="00287706"/>
    <w:rsid w:val="00290558"/>
    <w:rsid w:val="00290636"/>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1C3"/>
    <w:rsid w:val="002F220E"/>
    <w:rsid w:val="002F3FD8"/>
    <w:rsid w:val="002F5A88"/>
    <w:rsid w:val="002F5AD3"/>
    <w:rsid w:val="002F7080"/>
    <w:rsid w:val="00300E99"/>
    <w:rsid w:val="0030130E"/>
    <w:rsid w:val="00301A5C"/>
    <w:rsid w:val="003026F4"/>
    <w:rsid w:val="00302747"/>
    <w:rsid w:val="00303F91"/>
    <w:rsid w:val="003049F7"/>
    <w:rsid w:val="00305B62"/>
    <w:rsid w:val="00310D4E"/>
    <w:rsid w:val="00311411"/>
    <w:rsid w:val="00311CEB"/>
    <w:rsid w:val="0031274E"/>
    <w:rsid w:val="00313533"/>
    <w:rsid w:val="00314083"/>
    <w:rsid w:val="003145A6"/>
    <w:rsid w:val="00314A0E"/>
    <w:rsid w:val="00314DBC"/>
    <w:rsid w:val="00316D28"/>
    <w:rsid w:val="00317816"/>
    <w:rsid w:val="003214D2"/>
    <w:rsid w:val="0032186B"/>
    <w:rsid w:val="00321A28"/>
    <w:rsid w:val="0032239F"/>
    <w:rsid w:val="00322752"/>
    <w:rsid w:val="00322ED1"/>
    <w:rsid w:val="0032318B"/>
    <w:rsid w:val="00324B68"/>
    <w:rsid w:val="00324E66"/>
    <w:rsid w:val="0032654D"/>
    <w:rsid w:val="00327C4E"/>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391D"/>
    <w:rsid w:val="0036438E"/>
    <w:rsid w:val="00365458"/>
    <w:rsid w:val="003654F6"/>
    <w:rsid w:val="003677D6"/>
    <w:rsid w:val="003700E9"/>
    <w:rsid w:val="00370F31"/>
    <w:rsid w:val="00372099"/>
    <w:rsid w:val="00373034"/>
    <w:rsid w:val="00375332"/>
    <w:rsid w:val="003764D5"/>
    <w:rsid w:val="003769F1"/>
    <w:rsid w:val="003773D3"/>
    <w:rsid w:val="00377548"/>
    <w:rsid w:val="0037780B"/>
    <w:rsid w:val="0038064F"/>
    <w:rsid w:val="00380744"/>
    <w:rsid w:val="00381A81"/>
    <w:rsid w:val="00382080"/>
    <w:rsid w:val="00383218"/>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19A"/>
    <w:rsid w:val="003B361D"/>
    <w:rsid w:val="003B4DBE"/>
    <w:rsid w:val="003C0863"/>
    <w:rsid w:val="003C0EC0"/>
    <w:rsid w:val="003C1530"/>
    <w:rsid w:val="003C1C48"/>
    <w:rsid w:val="003C1F06"/>
    <w:rsid w:val="003C3AD5"/>
    <w:rsid w:val="003C7D31"/>
    <w:rsid w:val="003D13B6"/>
    <w:rsid w:val="003D2B5E"/>
    <w:rsid w:val="003D4336"/>
    <w:rsid w:val="003D6C37"/>
    <w:rsid w:val="003D7E6E"/>
    <w:rsid w:val="003E26A4"/>
    <w:rsid w:val="003E3342"/>
    <w:rsid w:val="003E4A93"/>
    <w:rsid w:val="003E4CE6"/>
    <w:rsid w:val="003E6D21"/>
    <w:rsid w:val="003F1A85"/>
    <w:rsid w:val="003F1B13"/>
    <w:rsid w:val="003F2506"/>
    <w:rsid w:val="003F29EF"/>
    <w:rsid w:val="003F32E5"/>
    <w:rsid w:val="003F3E39"/>
    <w:rsid w:val="003F5407"/>
    <w:rsid w:val="003F5C37"/>
    <w:rsid w:val="003F6F3B"/>
    <w:rsid w:val="00400FE9"/>
    <w:rsid w:val="00402B92"/>
    <w:rsid w:val="00404120"/>
    <w:rsid w:val="004042A2"/>
    <w:rsid w:val="00405115"/>
    <w:rsid w:val="004051A7"/>
    <w:rsid w:val="004061D8"/>
    <w:rsid w:val="00410441"/>
    <w:rsid w:val="00411BF3"/>
    <w:rsid w:val="00412F0E"/>
    <w:rsid w:val="00413D33"/>
    <w:rsid w:val="00416E5C"/>
    <w:rsid w:val="00420B48"/>
    <w:rsid w:val="00422B35"/>
    <w:rsid w:val="00422D38"/>
    <w:rsid w:val="00423157"/>
    <w:rsid w:val="00431D69"/>
    <w:rsid w:val="004323EC"/>
    <w:rsid w:val="0043505E"/>
    <w:rsid w:val="00435173"/>
    <w:rsid w:val="00435483"/>
    <w:rsid w:val="00435CA8"/>
    <w:rsid w:val="00436588"/>
    <w:rsid w:val="00436EB7"/>
    <w:rsid w:val="00437D57"/>
    <w:rsid w:val="00440ACA"/>
    <w:rsid w:val="00440FB5"/>
    <w:rsid w:val="00441952"/>
    <w:rsid w:val="00443C5C"/>
    <w:rsid w:val="00444414"/>
    <w:rsid w:val="00445D6F"/>
    <w:rsid w:val="00446D60"/>
    <w:rsid w:val="004519BE"/>
    <w:rsid w:val="00451D91"/>
    <w:rsid w:val="004526CA"/>
    <w:rsid w:val="00455BC5"/>
    <w:rsid w:val="004567B9"/>
    <w:rsid w:val="00457E1D"/>
    <w:rsid w:val="00461701"/>
    <w:rsid w:val="00462B25"/>
    <w:rsid w:val="00463036"/>
    <w:rsid w:val="00466923"/>
    <w:rsid w:val="00467746"/>
    <w:rsid w:val="0046779F"/>
    <w:rsid w:val="00471933"/>
    <w:rsid w:val="004724DC"/>
    <w:rsid w:val="00474F5B"/>
    <w:rsid w:val="004756F6"/>
    <w:rsid w:val="00475BB4"/>
    <w:rsid w:val="0047659E"/>
    <w:rsid w:val="00476AF2"/>
    <w:rsid w:val="00481E1A"/>
    <w:rsid w:val="0048211C"/>
    <w:rsid w:val="004823D7"/>
    <w:rsid w:val="00482BFA"/>
    <w:rsid w:val="0048451F"/>
    <w:rsid w:val="00486147"/>
    <w:rsid w:val="004927EF"/>
    <w:rsid w:val="00493EFA"/>
    <w:rsid w:val="00495065"/>
    <w:rsid w:val="0049599F"/>
    <w:rsid w:val="00496051"/>
    <w:rsid w:val="004970A9"/>
    <w:rsid w:val="004972F2"/>
    <w:rsid w:val="00497819"/>
    <w:rsid w:val="00497F0B"/>
    <w:rsid w:val="004A1E73"/>
    <w:rsid w:val="004A24D4"/>
    <w:rsid w:val="004A2781"/>
    <w:rsid w:val="004A4083"/>
    <w:rsid w:val="004A57B8"/>
    <w:rsid w:val="004B0C42"/>
    <w:rsid w:val="004B15DC"/>
    <w:rsid w:val="004B1916"/>
    <w:rsid w:val="004B2D26"/>
    <w:rsid w:val="004B2FD1"/>
    <w:rsid w:val="004B332C"/>
    <w:rsid w:val="004B3779"/>
    <w:rsid w:val="004B4460"/>
    <w:rsid w:val="004B47B8"/>
    <w:rsid w:val="004B492D"/>
    <w:rsid w:val="004B4EFA"/>
    <w:rsid w:val="004B6CA7"/>
    <w:rsid w:val="004B6E81"/>
    <w:rsid w:val="004C16C1"/>
    <w:rsid w:val="004C18D8"/>
    <w:rsid w:val="004C31FC"/>
    <w:rsid w:val="004C3EB9"/>
    <w:rsid w:val="004C47BF"/>
    <w:rsid w:val="004D0673"/>
    <w:rsid w:val="004D108B"/>
    <w:rsid w:val="004D1614"/>
    <w:rsid w:val="004D3CC3"/>
    <w:rsid w:val="004D3DDD"/>
    <w:rsid w:val="004D40B3"/>
    <w:rsid w:val="004D445C"/>
    <w:rsid w:val="004D69CD"/>
    <w:rsid w:val="004D6A39"/>
    <w:rsid w:val="004E06DE"/>
    <w:rsid w:val="004E0809"/>
    <w:rsid w:val="004E18D2"/>
    <w:rsid w:val="004E2F10"/>
    <w:rsid w:val="004E35B6"/>
    <w:rsid w:val="004E39E2"/>
    <w:rsid w:val="004E41EC"/>
    <w:rsid w:val="004E4690"/>
    <w:rsid w:val="004E46AF"/>
    <w:rsid w:val="004E5E14"/>
    <w:rsid w:val="004E745B"/>
    <w:rsid w:val="004E7732"/>
    <w:rsid w:val="004E7AC8"/>
    <w:rsid w:val="004F22D0"/>
    <w:rsid w:val="004F33B7"/>
    <w:rsid w:val="004F54B6"/>
    <w:rsid w:val="004F5EFE"/>
    <w:rsid w:val="004F7088"/>
    <w:rsid w:val="004F7625"/>
    <w:rsid w:val="004F7B39"/>
    <w:rsid w:val="005010AE"/>
    <w:rsid w:val="005026F5"/>
    <w:rsid w:val="00502E5F"/>
    <w:rsid w:val="0050729C"/>
    <w:rsid w:val="0050768A"/>
    <w:rsid w:val="00510E47"/>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24D4"/>
    <w:rsid w:val="00576EF1"/>
    <w:rsid w:val="00577AE8"/>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466C"/>
    <w:rsid w:val="005C5433"/>
    <w:rsid w:val="005C7851"/>
    <w:rsid w:val="005C7E3C"/>
    <w:rsid w:val="005D1899"/>
    <w:rsid w:val="005D1D63"/>
    <w:rsid w:val="005D1E60"/>
    <w:rsid w:val="005D210A"/>
    <w:rsid w:val="005D2D4B"/>
    <w:rsid w:val="005D5285"/>
    <w:rsid w:val="005D653C"/>
    <w:rsid w:val="005D6B14"/>
    <w:rsid w:val="005D7872"/>
    <w:rsid w:val="005D7ECC"/>
    <w:rsid w:val="005E25E1"/>
    <w:rsid w:val="005E39D4"/>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35E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27830"/>
    <w:rsid w:val="00631F2D"/>
    <w:rsid w:val="006335EF"/>
    <w:rsid w:val="00634D25"/>
    <w:rsid w:val="00636370"/>
    <w:rsid w:val="00636709"/>
    <w:rsid w:val="006368F1"/>
    <w:rsid w:val="00637A08"/>
    <w:rsid w:val="00640C39"/>
    <w:rsid w:val="00640EAE"/>
    <w:rsid w:val="00641200"/>
    <w:rsid w:val="00642994"/>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3E0F"/>
    <w:rsid w:val="00664277"/>
    <w:rsid w:val="00664E23"/>
    <w:rsid w:val="00666D71"/>
    <w:rsid w:val="006675E4"/>
    <w:rsid w:val="00667854"/>
    <w:rsid w:val="00667A53"/>
    <w:rsid w:val="00670482"/>
    <w:rsid w:val="0067286A"/>
    <w:rsid w:val="00672D3D"/>
    <w:rsid w:val="00673E73"/>
    <w:rsid w:val="00675B82"/>
    <w:rsid w:val="006767AD"/>
    <w:rsid w:val="006771F7"/>
    <w:rsid w:val="00677E5A"/>
    <w:rsid w:val="00680348"/>
    <w:rsid w:val="0068179A"/>
    <w:rsid w:val="00681C87"/>
    <w:rsid w:val="00683C99"/>
    <w:rsid w:val="00685230"/>
    <w:rsid w:val="00686428"/>
    <w:rsid w:val="006871B5"/>
    <w:rsid w:val="0068725B"/>
    <w:rsid w:val="00690D90"/>
    <w:rsid w:val="00692AC8"/>
    <w:rsid w:val="00693E2D"/>
    <w:rsid w:val="00694385"/>
    <w:rsid w:val="00695DEB"/>
    <w:rsid w:val="00696A7B"/>
    <w:rsid w:val="006A068F"/>
    <w:rsid w:val="006A0C27"/>
    <w:rsid w:val="006A2B60"/>
    <w:rsid w:val="006A4280"/>
    <w:rsid w:val="006A5950"/>
    <w:rsid w:val="006A6339"/>
    <w:rsid w:val="006A67FD"/>
    <w:rsid w:val="006A72C7"/>
    <w:rsid w:val="006A774B"/>
    <w:rsid w:val="006B0509"/>
    <w:rsid w:val="006B0754"/>
    <w:rsid w:val="006B2398"/>
    <w:rsid w:val="006B2BA7"/>
    <w:rsid w:val="006B30A2"/>
    <w:rsid w:val="006B315B"/>
    <w:rsid w:val="006B3D94"/>
    <w:rsid w:val="006B4E1F"/>
    <w:rsid w:val="006B4EA7"/>
    <w:rsid w:val="006B6064"/>
    <w:rsid w:val="006B6961"/>
    <w:rsid w:val="006C0CB4"/>
    <w:rsid w:val="006C23D3"/>
    <w:rsid w:val="006C261A"/>
    <w:rsid w:val="006C34C9"/>
    <w:rsid w:val="006C3991"/>
    <w:rsid w:val="006C48D4"/>
    <w:rsid w:val="006C6276"/>
    <w:rsid w:val="006C65EC"/>
    <w:rsid w:val="006D05E8"/>
    <w:rsid w:val="006D0E6E"/>
    <w:rsid w:val="006D17E3"/>
    <w:rsid w:val="006D1D12"/>
    <w:rsid w:val="006D66D4"/>
    <w:rsid w:val="006D7E57"/>
    <w:rsid w:val="006E1D4C"/>
    <w:rsid w:val="006E2AF9"/>
    <w:rsid w:val="006E40CF"/>
    <w:rsid w:val="006E4DFC"/>
    <w:rsid w:val="006E52BE"/>
    <w:rsid w:val="006E5DBB"/>
    <w:rsid w:val="006E5FC3"/>
    <w:rsid w:val="006E77F6"/>
    <w:rsid w:val="006E7A6B"/>
    <w:rsid w:val="006F02DF"/>
    <w:rsid w:val="006F03B9"/>
    <w:rsid w:val="006F1857"/>
    <w:rsid w:val="006F340F"/>
    <w:rsid w:val="006F3684"/>
    <w:rsid w:val="006F3C38"/>
    <w:rsid w:val="006F6D4F"/>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0B5"/>
    <w:rsid w:val="00725449"/>
    <w:rsid w:val="007302AB"/>
    <w:rsid w:val="00730B63"/>
    <w:rsid w:val="00732282"/>
    <w:rsid w:val="00732367"/>
    <w:rsid w:val="0073240F"/>
    <w:rsid w:val="00732EB3"/>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3F11"/>
    <w:rsid w:val="007556B8"/>
    <w:rsid w:val="007558CC"/>
    <w:rsid w:val="00755A76"/>
    <w:rsid w:val="007562AE"/>
    <w:rsid w:val="00756327"/>
    <w:rsid w:val="0075771B"/>
    <w:rsid w:val="00757CE8"/>
    <w:rsid w:val="00762A57"/>
    <w:rsid w:val="00763B19"/>
    <w:rsid w:val="00763E90"/>
    <w:rsid w:val="0076559C"/>
    <w:rsid w:val="00771325"/>
    <w:rsid w:val="00772474"/>
    <w:rsid w:val="0077302C"/>
    <w:rsid w:val="007736B8"/>
    <w:rsid w:val="0077373A"/>
    <w:rsid w:val="00773EEB"/>
    <w:rsid w:val="007759BC"/>
    <w:rsid w:val="007769B3"/>
    <w:rsid w:val="007775BD"/>
    <w:rsid w:val="00777FB0"/>
    <w:rsid w:val="00780589"/>
    <w:rsid w:val="00780C6A"/>
    <w:rsid w:val="00785483"/>
    <w:rsid w:val="0079007B"/>
    <w:rsid w:val="007902F5"/>
    <w:rsid w:val="00794905"/>
    <w:rsid w:val="00794C47"/>
    <w:rsid w:val="0079504C"/>
    <w:rsid w:val="0079593F"/>
    <w:rsid w:val="007961B3"/>
    <w:rsid w:val="00797103"/>
    <w:rsid w:val="00797259"/>
    <w:rsid w:val="007A0C5E"/>
    <w:rsid w:val="007A300A"/>
    <w:rsid w:val="007A43A2"/>
    <w:rsid w:val="007A54E8"/>
    <w:rsid w:val="007A553A"/>
    <w:rsid w:val="007A767F"/>
    <w:rsid w:val="007B2B4A"/>
    <w:rsid w:val="007B4393"/>
    <w:rsid w:val="007C10D9"/>
    <w:rsid w:val="007C15A3"/>
    <w:rsid w:val="007C244A"/>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2C7"/>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3A2"/>
    <w:rsid w:val="00813756"/>
    <w:rsid w:val="00815588"/>
    <w:rsid w:val="008159FF"/>
    <w:rsid w:val="008173AB"/>
    <w:rsid w:val="00817FBC"/>
    <w:rsid w:val="00820918"/>
    <w:rsid w:val="0082115F"/>
    <w:rsid w:val="00821175"/>
    <w:rsid w:val="0082248D"/>
    <w:rsid w:val="008226CB"/>
    <w:rsid w:val="00823F5C"/>
    <w:rsid w:val="008246A0"/>
    <w:rsid w:val="00824F52"/>
    <w:rsid w:val="00827B27"/>
    <w:rsid w:val="008306B5"/>
    <w:rsid w:val="00830706"/>
    <w:rsid w:val="00830976"/>
    <w:rsid w:val="0083116C"/>
    <w:rsid w:val="008312F0"/>
    <w:rsid w:val="00831CB9"/>
    <w:rsid w:val="00832205"/>
    <w:rsid w:val="00832BDB"/>
    <w:rsid w:val="008335E0"/>
    <w:rsid w:val="0083471B"/>
    <w:rsid w:val="00835766"/>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57B29"/>
    <w:rsid w:val="008600C0"/>
    <w:rsid w:val="00862336"/>
    <w:rsid w:val="00862421"/>
    <w:rsid w:val="00863156"/>
    <w:rsid w:val="0086316A"/>
    <w:rsid w:val="00863E7C"/>
    <w:rsid w:val="00865799"/>
    <w:rsid w:val="008668E3"/>
    <w:rsid w:val="00866B63"/>
    <w:rsid w:val="00871312"/>
    <w:rsid w:val="00873321"/>
    <w:rsid w:val="00873A45"/>
    <w:rsid w:val="00874E56"/>
    <w:rsid w:val="00875FDF"/>
    <w:rsid w:val="0087654A"/>
    <w:rsid w:val="00876BF0"/>
    <w:rsid w:val="00881D17"/>
    <w:rsid w:val="00883279"/>
    <w:rsid w:val="008862D8"/>
    <w:rsid w:val="00887AA5"/>
    <w:rsid w:val="00890317"/>
    <w:rsid w:val="00890791"/>
    <w:rsid w:val="008933C5"/>
    <w:rsid w:val="00896C84"/>
    <w:rsid w:val="008A186B"/>
    <w:rsid w:val="008A1BA2"/>
    <w:rsid w:val="008A1CCE"/>
    <w:rsid w:val="008A23D6"/>
    <w:rsid w:val="008A3C91"/>
    <w:rsid w:val="008A42D0"/>
    <w:rsid w:val="008A43EF"/>
    <w:rsid w:val="008A538B"/>
    <w:rsid w:val="008A65BB"/>
    <w:rsid w:val="008A7ADE"/>
    <w:rsid w:val="008B0584"/>
    <w:rsid w:val="008B0BC3"/>
    <w:rsid w:val="008B178B"/>
    <w:rsid w:val="008B2737"/>
    <w:rsid w:val="008B2DD2"/>
    <w:rsid w:val="008B3003"/>
    <w:rsid w:val="008B3C22"/>
    <w:rsid w:val="008B7DA5"/>
    <w:rsid w:val="008C0120"/>
    <w:rsid w:val="008C12F3"/>
    <w:rsid w:val="008C1709"/>
    <w:rsid w:val="008C1924"/>
    <w:rsid w:val="008C33A6"/>
    <w:rsid w:val="008C4119"/>
    <w:rsid w:val="008C41A5"/>
    <w:rsid w:val="008C7B7D"/>
    <w:rsid w:val="008D0132"/>
    <w:rsid w:val="008D0F1A"/>
    <w:rsid w:val="008D149C"/>
    <w:rsid w:val="008D1D3F"/>
    <w:rsid w:val="008D47C2"/>
    <w:rsid w:val="008D591C"/>
    <w:rsid w:val="008D5BB3"/>
    <w:rsid w:val="008D7DC7"/>
    <w:rsid w:val="008E055C"/>
    <w:rsid w:val="008E0E6F"/>
    <w:rsid w:val="008E1A24"/>
    <w:rsid w:val="008E22D6"/>
    <w:rsid w:val="008E2E74"/>
    <w:rsid w:val="008E315B"/>
    <w:rsid w:val="008E3C26"/>
    <w:rsid w:val="008E4DFE"/>
    <w:rsid w:val="008E754A"/>
    <w:rsid w:val="008F2BCD"/>
    <w:rsid w:val="008F402C"/>
    <w:rsid w:val="008F4605"/>
    <w:rsid w:val="008F6CA2"/>
    <w:rsid w:val="008F7EB4"/>
    <w:rsid w:val="008F7FC3"/>
    <w:rsid w:val="00902CAE"/>
    <w:rsid w:val="00902EE4"/>
    <w:rsid w:val="00903931"/>
    <w:rsid w:val="00904433"/>
    <w:rsid w:val="009048EC"/>
    <w:rsid w:val="00904D2B"/>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5FD"/>
    <w:rsid w:val="00932F9F"/>
    <w:rsid w:val="00934DEC"/>
    <w:rsid w:val="00935DB1"/>
    <w:rsid w:val="009360C0"/>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9B"/>
    <w:rsid w:val="009753E5"/>
    <w:rsid w:val="009754A8"/>
    <w:rsid w:val="0097574E"/>
    <w:rsid w:val="00980B91"/>
    <w:rsid w:val="00981578"/>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22A"/>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2FB"/>
    <w:rsid w:val="00A14781"/>
    <w:rsid w:val="00A17BFE"/>
    <w:rsid w:val="00A17E39"/>
    <w:rsid w:val="00A2333B"/>
    <w:rsid w:val="00A23E4C"/>
    <w:rsid w:val="00A24123"/>
    <w:rsid w:val="00A2532C"/>
    <w:rsid w:val="00A25E8F"/>
    <w:rsid w:val="00A30707"/>
    <w:rsid w:val="00A3192B"/>
    <w:rsid w:val="00A3373A"/>
    <w:rsid w:val="00A34401"/>
    <w:rsid w:val="00A3477F"/>
    <w:rsid w:val="00A35625"/>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46FEB"/>
    <w:rsid w:val="00A532ED"/>
    <w:rsid w:val="00A53330"/>
    <w:rsid w:val="00A5605B"/>
    <w:rsid w:val="00A57DFF"/>
    <w:rsid w:val="00A60379"/>
    <w:rsid w:val="00A60D84"/>
    <w:rsid w:val="00A614CC"/>
    <w:rsid w:val="00A61578"/>
    <w:rsid w:val="00A61931"/>
    <w:rsid w:val="00A62BB7"/>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37A0"/>
    <w:rsid w:val="00A97349"/>
    <w:rsid w:val="00A9769E"/>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DE5"/>
    <w:rsid w:val="00AD4FB3"/>
    <w:rsid w:val="00AD5128"/>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0C15"/>
    <w:rsid w:val="00B317D5"/>
    <w:rsid w:val="00B31AA4"/>
    <w:rsid w:val="00B320BE"/>
    <w:rsid w:val="00B3316F"/>
    <w:rsid w:val="00B3360D"/>
    <w:rsid w:val="00B343E0"/>
    <w:rsid w:val="00B34822"/>
    <w:rsid w:val="00B35706"/>
    <w:rsid w:val="00B35C4F"/>
    <w:rsid w:val="00B41069"/>
    <w:rsid w:val="00B422B3"/>
    <w:rsid w:val="00B43DA7"/>
    <w:rsid w:val="00B4437A"/>
    <w:rsid w:val="00B44F8A"/>
    <w:rsid w:val="00B454AE"/>
    <w:rsid w:val="00B45E71"/>
    <w:rsid w:val="00B46313"/>
    <w:rsid w:val="00B47733"/>
    <w:rsid w:val="00B50CB9"/>
    <w:rsid w:val="00B520F0"/>
    <w:rsid w:val="00B53051"/>
    <w:rsid w:val="00B53734"/>
    <w:rsid w:val="00B5381B"/>
    <w:rsid w:val="00B5586B"/>
    <w:rsid w:val="00B5624C"/>
    <w:rsid w:val="00B57BEA"/>
    <w:rsid w:val="00B57E07"/>
    <w:rsid w:val="00B61990"/>
    <w:rsid w:val="00B61C4D"/>
    <w:rsid w:val="00B628E6"/>
    <w:rsid w:val="00B63387"/>
    <w:rsid w:val="00B651C4"/>
    <w:rsid w:val="00B655F6"/>
    <w:rsid w:val="00B67848"/>
    <w:rsid w:val="00B703F9"/>
    <w:rsid w:val="00B704C0"/>
    <w:rsid w:val="00B705E3"/>
    <w:rsid w:val="00B72298"/>
    <w:rsid w:val="00B72A55"/>
    <w:rsid w:val="00B7559E"/>
    <w:rsid w:val="00B760E1"/>
    <w:rsid w:val="00B7616E"/>
    <w:rsid w:val="00B779D8"/>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B0E01"/>
    <w:rsid w:val="00BB0FAF"/>
    <w:rsid w:val="00BB1638"/>
    <w:rsid w:val="00BB198B"/>
    <w:rsid w:val="00BB252D"/>
    <w:rsid w:val="00BB43A4"/>
    <w:rsid w:val="00BB5983"/>
    <w:rsid w:val="00BB727D"/>
    <w:rsid w:val="00BB75CD"/>
    <w:rsid w:val="00BB7A3A"/>
    <w:rsid w:val="00BC5365"/>
    <w:rsid w:val="00BC6551"/>
    <w:rsid w:val="00BC6E90"/>
    <w:rsid w:val="00BC76A1"/>
    <w:rsid w:val="00BC7BDC"/>
    <w:rsid w:val="00BD0E14"/>
    <w:rsid w:val="00BD2556"/>
    <w:rsid w:val="00BD3506"/>
    <w:rsid w:val="00BD740A"/>
    <w:rsid w:val="00BD7992"/>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1D34"/>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2FF5"/>
    <w:rsid w:val="00C3573E"/>
    <w:rsid w:val="00C358BC"/>
    <w:rsid w:val="00C35A7E"/>
    <w:rsid w:val="00C364E8"/>
    <w:rsid w:val="00C3682D"/>
    <w:rsid w:val="00C373E5"/>
    <w:rsid w:val="00C42DF9"/>
    <w:rsid w:val="00C44A98"/>
    <w:rsid w:val="00C46D3E"/>
    <w:rsid w:val="00C531EC"/>
    <w:rsid w:val="00C5629D"/>
    <w:rsid w:val="00C61B6A"/>
    <w:rsid w:val="00C61CDC"/>
    <w:rsid w:val="00C62A26"/>
    <w:rsid w:val="00C64C54"/>
    <w:rsid w:val="00C654D5"/>
    <w:rsid w:val="00C65FDF"/>
    <w:rsid w:val="00C673C5"/>
    <w:rsid w:val="00C72AF4"/>
    <w:rsid w:val="00C73385"/>
    <w:rsid w:val="00C740E8"/>
    <w:rsid w:val="00C77128"/>
    <w:rsid w:val="00C7779C"/>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114B"/>
    <w:rsid w:val="00CB21D3"/>
    <w:rsid w:val="00CB2559"/>
    <w:rsid w:val="00CB2EAB"/>
    <w:rsid w:val="00CB3981"/>
    <w:rsid w:val="00CB45F6"/>
    <w:rsid w:val="00CB505D"/>
    <w:rsid w:val="00CB7272"/>
    <w:rsid w:val="00CB770B"/>
    <w:rsid w:val="00CC04C8"/>
    <w:rsid w:val="00CC08B2"/>
    <w:rsid w:val="00CC16F1"/>
    <w:rsid w:val="00CC30E2"/>
    <w:rsid w:val="00CC3DCF"/>
    <w:rsid w:val="00CC486F"/>
    <w:rsid w:val="00CC59EC"/>
    <w:rsid w:val="00CC7B21"/>
    <w:rsid w:val="00CC7CA5"/>
    <w:rsid w:val="00CD1AD8"/>
    <w:rsid w:val="00CD287F"/>
    <w:rsid w:val="00CD525B"/>
    <w:rsid w:val="00CD5484"/>
    <w:rsid w:val="00CD645F"/>
    <w:rsid w:val="00CD651E"/>
    <w:rsid w:val="00CD77C7"/>
    <w:rsid w:val="00CE003E"/>
    <w:rsid w:val="00CE17AE"/>
    <w:rsid w:val="00CE3F8D"/>
    <w:rsid w:val="00CE58DA"/>
    <w:rsid w:val="00CF1080"/>
    <w:rsid w:val="00CF1936"/>
    <w:rsid w:val="00CF3D31"/>
    <w:rsid w:val="00CF484D"/>
    <w:rsid w:val="00CF5736"/>
    <w:rsid w:val="00CF5DE9"/>
    <w:rsid w:val="00CF645A"/>
    <w:rsid w:val="00CF7277"/>
    <w:rsid w:val="00D01FC6"/>
    <w:rsid w:val="00D02162"/>
    <w:rsid w:val="00D028D2"/>
    <w:rsid w:val="00D06185"/>
    <w:rsid w:val="00D0671E"/>
    <w:rsid w:val="00D06876"/>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3C"/>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C37"/>
    <w:rsid w:val="00DB3F3B"/>
    <w:rsid w:val="00DB4B96"/>
    <w:rsid w:val="00DB543F"/>
    <w:rsid w:val="00DB5954"/>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3B57"/>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DF7EC2"/>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B5E"/>
    <w:rsid w:val="00E21D4F"/>
    <w:rsid w:val="00E21E5B"/>
    <w:rsid w:val="00E222C6"/>
    <w:rsid w:val="00E23589"/>
    <w:rsid w:val="00E2358C"/>
    <w:rsid w:val="00E24F29"/>
    <w:rsid w:val="00E25740"/>
    <w:rsid w:val="00E257DE"/>
    <w:rsid w:val="00E2603C"/>
    <w:rsid w:val="00E264DE"/>
    <w:rsid w:val="00E30249"/>
    <w:rsid w:val="00E30634"/>
    <w:rsid w:val="00E307C1"/>
    <w:rsid w:val="00E3582A"/>
    <w:rsid w:val="00E36FBF"/>
    <w:rsid w:val="00E37B1C"/>
    <w:rsid w:val="00E37F55"/>
    <w:rsid w:val="00E425E0"/>
    <w:rsid w:val="00E42CF9"/>
    <w:rsid w:val="00E448ED"/>
    <w:rsid w:val="00E44EE2"/>
    <w:rsid w:val="00E476CF"/>
    <w:rsid w:val="00E47F79"/>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0F8"/>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1FA4"/>
    <w:rsid w:val="00E93A8D"/>
    <w:rsid w:val="00E95DD7"/>
    <w:rsid w:val="00E96296"/>
    <w:rsid w:val="00E97BA9"/>
    <w:rsid w:val="00EA0781"/>
    <w:rsid w:val="00EA194C"/>
    <w:rsid w:val="00EA3D7A"/>
    <w:rsid w:val="00EA6B38"/>
    <w:rsid w:val="00EA7DB6"/>
    <w:rsid w:val="00EB0DED"/>
    <w:rsid w:val="00EB1E61"/>
    <w:rsid w:val="00EB2EE0"/>
    <w:rsid w:val="00EB3C4D"/>
    <w:rsid w:val="00EB4031"/>
    <w:rsid w:val="00EB40A6"/>
    <w:rsid w:val="00EB48B0"/>
    <w:rsid w:val="00EC0163"/>
    <w:rsid w:val="00EC03F0"/>
    <w:rsid w:val="00EC071A"/>
    <w:rsid w:val="00EC2340"/>
    <w:rsid w:val="00EC2BE2"/>
    <w:rsid w:val="00EC4CE1"/>
    <w:rsid w:val="00EC5B02"/>
    <w:rsid w:val="00EC65DC"/>
    <w:rsid w:val="00EC6751"/>
    <w:rsid w:val="00EC76AF"/>
    <w:rsid w:val="00ED16B3"/>
    <w:rsid w:val="00ED3328"/>
    <w:rsid w:val="00ED3FDD"/>
    <w:rsid w:val="00ED4914"/>
    <w:rsid w:val="00ED5C06"/>
    <w:rsid w:val="00EE2E24"/>
    <w:rsid w:val="00EE498E"/>
    <w:rsid w:val="00EE4D21"/>
    <w:rsid w:val="00EE66BA"/>
    <w:rsid w:val="00EE6D50"/>
    <w:rsid w:val="00EE736C"/>
    <w:rsid w:val="00EE79DC"/>
    <w:rsid w:val="00EE7CDC"/>
    <w:rsid w:val="00EF0A45"/>
    <w:rsid w:val="00EF141F"/>
    <w:rsid w:val="00EF1C4A"/>
    <w:rsid w:val="00EF2AAA"/>
    <w:rsid w:val="00EF31EE"/>
    <w:rsid w:val="00EF44C7"/>
    <w:rsid w:val="00EF6576"/>
    <w:rsid w:val="00EF6937"/>
    <w:rsid w:val="00EF7A0E"/>
    <w:rsid w:val="00F008A0"/>
    <w:rsid w:val="00F00B34"/>
    <w:rsid w:val="00F016F3"/>
    <w:rsid w:val="00F02B0C"/>
    <w:rsid w:val="00F04C68"/>
    <w:rsid w:val="00F04D2D"/>
    <w:rsid w:val="00F10114"/>
    <w:rsid w:val="00F10E8E"/>
    <w:rsid w:val="00F111AB"/>
    <w:rsid w:val="00F1423D"/>
    <w:rsid w:val="00F16F04"/>
    <w:rsid w:val="00F205A7"/>
    <w:rsid w:val="00F21037"/>
    <w:rsid w:val="00F228BB"/>
    <w:rsid w:val="00F25CA3"/>
    <w:rsid w:val="00F26698"/>
    <w:rsid w:val="00F26D9F"/>
    <w:rsid w:val="00F30580"/>
    <w:rsid w:val="00F34AFD"/>
    <w:rsid w:val="00F36ADE"/>
    <w:rsid w:val="00F37846"/>
    <w:rsid w:val="00F400A9"/>
    <w:rsid w:val="00F40D6A"/>
    <w:rsid w:val="00F436DB"/>
    <w:rsid w:val="00F45531"/>
    <w:rsid w:val="00F471A8"/>
    <w:rsid w:val="00F4727A"/>
    <w:rsid w:val="00F476B4"/>
    <w:rsid w:val="00F51561"/>
    <w:rsid w:val="00F51C03"/>
    <w:rsid w:val="00F53ADA"/>
    <w:rsid w:val="00F53BBD"/>
    <w:rsid w:val="00F544DE"/>
    <w:rsid w:val="00F60393"/>
    <w:rsid w:val="00F61639"/>
    <w:rsid w:val="00F63DF9"/>
    <w:rsid w:val="00F648D4"/>
    <w:rsid w:val="00F65475"/>
    <w:rsid w:val="00F65BF5"/>
    <w:rsid w:val="00F66E6E"/>
    <w:rsid w:val="00F6738C"/>
    <w:rsid w:val="00F677E2"/>
    <w:rsid w:val="00F67F14"/>
    <w:rsid w:val="00F72E6E"/>
    <w:rsid w:val="00F73530"/>
    <w:rsid w:val="00F73991"/>
    <w:rsid w:val="00F7516E"/>
    <w:rsid w:val="00F75529"/>
    <w:rsid w:val="00F774DB"/>
    <w:rsid w:val="00F81844"/>
    <w:rsid w:val="00F84CB9"/>
    <w:rsid w:val="00F85F11"/>
    <w:rsid w:val="00F86441"/>
    <w:rsid w:val="00F92245"/>
    <w:rsid w:val="00F951F3"/>
    <w:rsid w:val="00F96B05"/>
    <w:rsid w:val="00F97C5C"/>
    <w:rsid w:val="00FA1134"/>
    <w:rsid w:val="00FA1C10"/>
    <w:rsid w:val="00FA26DE"/>
    <w:rsid w:val="00FA42B0"/>
    <w:rsid w:val="00FA4DAF"/>
    <w:rsid w:val="00FA5EA0"/>
    <w:rsid w:val="00FA62A3"/>
    <w:rsid w:val="00FA6587"/>
    <w:rsid w:val="00FA7BC6"/>
    <w:rsid w:val="00FB385D"/>
    <w:rsid w:val="00FB6101"/>
    <w:rsid w:val="00FB72C9"/>
    <w:rsid w:val="00FB79A4"/>
    <w:rsid w:val="00FC015C"/>
    <w:rsid w:val="00FC11EE"/>
    <w:rsid w:val="00FC3543"/>
    <w:rsid w:val="00FC690F"/>
    <w:rsid w:val="00FC771E"/>
    <w:rsid w:val="00FD156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E36FBF"/>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c">
    <w:name w:val="Пункт без номера Знак"/>
    <w:basedOn w:val="32"/>
    <w:link w:val="affffb"/>
    <w:rsid w:val="00E36FBF"/>
    <w:rPr>
      <w:rFonts w:ascii="Tahoma" w:eastAsia="Tahoma" w:hAnsi="Tahoma" w:cs="Tahoma"/>
      <w:color w:val="1F4D78" w:themeColor="accent1" w:themeShade="7F"/>
      <w:sz w:val="20"/>
      <w:szCs w:val="20"/>
    </w:rPr>
  </w:style>
  <w:style w:type="paragraph" w:customStyle="1" w:styleId="affffd">
    <w:name w:val="Наименование договора"/>
    <w:basedOn w:val="afff3"/>
    <w:link w:val="affffe"/>
    <w:qFormat/>
    <w:rsid w:val="00E36FBF"/>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E36FBF"/>
    <w:rPr>
      <w:rFonts w:ascii="Tahoma" w:eastAsia="Tahoma" w:hAnsi="Tahoma" w:cs="Tahoma"/>
      <w:b/>
      <w:bCs/>
      <w:color w:val="2263A2"/>
      <w:sz w:val="28"/>
      <w:szCs w:val="28"/>
    </w:rPr>
  </w:style>
  <w:style w:type="paragraph" w:customStyle="1" w:styleId="SL0CommentSimplawyer">
    <w:name w:val="SL 0 Comment — Simplawyer"/>
    <w:basedOn w:val="a3"/>
    <w:uiPriority w:val="21"/>
    <w:rsid w:val="00E36FBF"/>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E36FBF"/>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E36FBF"/>
    <w:rPr>
      <w:rFonts w:ascii="Tahoma" w:eastAsia="Times New Roman" w:hAnsi="Tahoma" w:cs="Tahoma"/>
      <w:sz w:val="16"/>
      <w:szCs w:val="16"/>
      <w:lang w:eastAsia="ar-SA"/>
    </w:rPr>
  </w:style>
  <w:style w:type="paragraph" w:customStyle="1" w:styleId="SL0Text8Simplawyer">
    <w:name w:val="SL 0 Text 8 — Simplawyer"/>
    <w:basedOn w:val="a3"/>
    <w:uiPriority w:val="19"/>
    <w:rsid w:val="00E36FBF"/>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1">
    <w:name w:val="Раздел"/>
    <w:basedOn w:val="13"/>
    <w:qFormat/>
    <w:rsid w:val="00E36FBF"/>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E36FBF"/>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3">
    <w:name w:val="Пункт с номером Знак"/>
    <w:basedOn w:val="32"/>
    <w:link w:val="afffff2"/>
    <w:rsid w:val="00E36FBF"/>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E36FBF"/>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E36FBF"/>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E36FBF"/>
    <w:rPr>
      <w:rFonts w:ascii="Tahoma" w:eastAsia="Times New Roman" w:hAnsi="Tahoma" w:cs="Tahoma"/>
      <w:sz w:val="16"/>
      <w:szCs w:val="16"/>
      <w:lang w:eastAsia="ar-SA"/>
    </w:rPr>
  </w:style>
  <w:style w:type="character" w:customStyle="1" w:styleId="1fb">
    <w:name w:val="Неразрешенное упоминание1"/>
    <w:basedOn w:val="a4"/>
    <w:uiPriority w:val="99"/>
    <w:semiHidden/>
    <w:unhideWhenUsed/>
    <w:rsid w:val="004F33B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10" Type="http://schemas.openxmlformats.org/officeDocument/2006/relationships/hyperlink" Target="mailto:PostnovAP@nornik.ru" TargetMode="External"/><Relationship Id="rId19" Type="http://schemas.openxmlformats.org/officeDocument/2006/relationships/hyperlink" Target="http://www.tektorg.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serovpm@nornik.ru" TargetMode="External"/><Relationship Id="rId30" Type="http://schemas.openxmlformats.org/officeDocument/2006/relationships/footer" Target="footer2.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3F57-3554-496B-972C-BDA4484B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21</Pages>
  <Words>24947</Words>
  <Characters>142200</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17</cp:revision>
  <cp:lastPrinted>2025-09-10T10:00:00Z</cp:lastPrinted>
  <dcterms:created xsi:type="dcterms:W3CDTF">2025-09-12T04:13:00Z</dcterms:created>
  <dcterms:modified xsi:type="dcterms:W3CDTF">2025-10-14T12:40:00Z</dcterms:modified>
</cp:coreProperties>
</file>